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F15C" w14:textId="2FD76AF4" w:rsidR="00067075" w:rsidRDefault="00D649A8" w:rsidP="009679F6">
      <w:pPr>
        <w:pStyle w:val="Title"/>
        <w:spacing w:before="120"/>
      </w:pPr>
      <w:r>
        <w:rPr>
          <w:noProof/>
        </w:rPr>
        <w:drawing>
          <wp:inline distT="0" distB="0" distL="0" distR="0" wp14:anchorId="69D352FB" wp14:editId="42C99DE7">
            <wp:extent cx="2274570" cy="579120"/>
            <wp:effectExtent l="0" t="0" r="0" b="0"/>
            <wp:docPr id="3" name="Picture 3" descr="Australian Government&#10;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&#10;Department of Educa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6164C" wp14:editId="1311F49D">
            <wp:simplePos x="0" y="0"/>
            <wp:positionH relativeFrom="column">
              <wp:posOffset>-900431</wp:posOffset>
            </wp:positionH>
            <wp:positionV relativeFrom="page">
              <wp:posOffset>0</wp:posOffset>
            </wp:positionV>
            <wp:extent cx="7559675" cy="1715304"/>
            <wp:effectExtent l="0" t="0" r="0" b="0"/>
            <wp:wrapNone/>
            <wp:docPr id="1" name="Picture 1" descr="Shape, 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, rectang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7381" cy="173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B670" w14:textId="06EA9D03" w:rsidR="00A27277" w:rsidRPr="005A541F" w:rsidRDefault="00800B0F" w:rsidP="009679F6">
      <w:pPr>
        <w:pStyle w:val="Title"/>
        <w:rPr>
          <w:color w:val="002D3F" w:themeColor="accent1"/>
          <w:sz w:val="56"/>
          <w:szCs w:val="52"/>
          <w:lang w:eastAsia="ko-KR"/>
        </w:rPr>
      </w:pP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코로나</w:t>
      </w:r>
      <w:r w:rsidR="00E91E63" w:rsidRPr="005A541F">
        <w:rPr>
          <w:color w:val="002D3F" w:themeColor="accent1"/>
          <w:sz w:val="56"/>
          <w:szCs w:val="52"/>
          <w:lang w:eastAsia="ko-KR"/>
        </w:rPr>
        <w:t>19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가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 xml:space="preserve"> 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장애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 xml:space="preserve"> 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학생에게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 xml:space="preserve"> 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미치는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 xml:space="preserve"> 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영향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 xml:space="preserve"> </w:t>
      </w:r>
      <w:r w:rsidRPr="005A541F">
        <w:rPr>
          <w:rFonts w:hint="eastAsia"/>
          <w:color w:val="002D3F" w:themeColor="accent1"/>
          <w:sz w:val="56"/>
          <w:szCs w:val="52"/>
          <w:lang w:eastAsia="ko-KR"/>
        </w:rPr>
        <w:t>논</w:t>
      </w:r>
      <w:r w:rsidR="00EF5CF1" w:rsidRPr="005A541F">
        <w:rPr>
          <w:rFonts w:hint="eastAsia"/>
          <w:color w:val="002D3F" w:themeColor="accent1"/>
          <w:sz w:val="56"/>
          <w:szCs w:val="52"/>
          <w:lang w:eastAsia="ko-KR"/>
        </w:rPr>
        <w:t>의</w:t>
      </w:r>
    </w:p>
    <w:p w14:paraId="7B711F64" w14:textId="77777777" w:rsidR="00FD1BB1" w:rsidRPr="005A541F" w:rsidRDefault="00FD1BB1" w:rsidP="009679F6">
      <w:pPr>
        <w:pStyle w:val="Subtitle"/>
        <w:rPr>
          <w:sz w:val="20"/>
          <w:szCs w:val="11"/>
          <w:lang w:eastAsia="ko-KR"/>
        </w:rPr>
      </w:pPr>
    </w:p>
    <w:p w14:paraId="1E16FA53" w14:textId="12A50E83" w:rsidR="002B1CE5" w:rsidRPr="005A541F" w:rsidRDefault="00800B0F" w:rsidP="009679F6">
      <w:pPr>
        <w:pStyle w:val="Subtitle"/>
        <w:rPr>
          <w:color w:val="002D3F" w:themeColor="accent1"/>
          <w:sz w:val="48"/>
          <w:szCs w:val="28"/>
          <w:lang w:eastAsia="ko-KR"/>
        </w:rPr>
      </w:pPr>
      <w:r w:rsidRPr="005A541F">
        <w:rPr>
          <w:rFonts w:hint="eastAsia"/>
          <w:color w:val="002D3F" w:themeColor="accent1"/>
          <w:sz w:val="48"/>
          <w:szCs w:val="28"/>
          <w:lang w:eastAsia="ko-KR"/>
        </w:rPr>
        <w:t>논의서</w:t>
      </w:r>
    </w:p>
    <w:p w14:paraId="0699676D" w14:textId="3400A257" w:rsidR="008A5DB5" w:rsidRPr="005A541F" w:rsidRDefault="00B46AE3" w:rsidP="009679F6">
      <w:pPr>
        <w:pStyle w:val="Heading1"/>
        <w:rPr>
          <w:color w:val="002D3F" w:themeColor="accent1"/>
          <w:lang w:eastAsia="ko-KR"/>
        </w:rPr>
      </w:pPr>
      <w:bookmarkStart w:id="0" w:name="_Toc30065222"/>
      <w:r w:rsidRPr="005A541F">
        <w:rPr>
          <w:rFonts w:hint="eastAsia"/>
          <w:color w:val="002D3F" w:themeColor="accent1"/>
          <w:lang w:eastAsia="ko-KR"/>
        </w:rPr>
        <w:t>서두</w:t>
      </w:r>
    </w:p>
    <w:p w14:paraId="2E9256FD" w14:textId="0012C86E" w:rsidR="00800B0F" w:rsidRDefault="00800B0F" w:rsidP="009679F6">
      <w:pPr>
        <w:spacing w:after="120"/>
        <w:rPr>
          <w:lang w:eastAsia="ko-KR"/>
        </w:rPr>
      </w:pPr>
      <w:bookmarkStart w:id="1" w:name="_Hlk109908107"/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목적은</w:t>
      </w:r>
      <w:r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호주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정부의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여론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수렴을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도와</w:t>
      </w:r>
      <w:r w:rsidR="00573EF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</w:t>
      </w:r>
      <w:r>
        <w:rPr>
          <w:lang w:eastAsia="ko-KR"/>
        </w:rPr>
        <w:t>9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</w:t>
      </w:r>
      <w:r w:rsidR="00573EFB">
        <w:rPr>
          <w:rFonts w:hint="eastAsia"/>
          <w:lang w:eastAsia="ko-KR"/>
        </w:rPr>
        <w:t>을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논의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이하</w:t>
      </w:r>
      <w:r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논의</w:t>
      </w:r>
      <w:r>
        <w:rPr>
          <w:rFonts w:hint="eastAsia"/>
          <w:lang w:eastAsia="ko-KR"/>
        </w:rPr>
        <w:t>)</w:t>
      </w:r>
      <w:r w:rsidR="00573EFB"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위함입니다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문서에서는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다음사항을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225BD09E" w14:textId="2D3D5730" w:rsidR="00611865" w:rsidRDefault="00800B0F" w:rsidP="009679F6">
      <w:pPr>
        <w:pStyle w:val="ListParagraph"/>
        <w:numPr>
          <w:ilvl w:val="0"/>
          <w:numId w:val="67"/>
        </w:numPr>
        <w:spacing w:after="120" w:line="276" w:lineRule="auto"/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</w:t>
      </w:r>
      <w:r w:rsidR="00EF5CF1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</w:t>
      </w:r>
    </w:p>
    <w:p w14:paraId="4B0F2E7C" w14:textId="2BC2474B" w:rsidR="00611865" w:rsidRDefault="00800B0F" w:rsidP="009679F6">
      <w:pPr>
        <w:pStyle w:val="ListParagraph"/>
        <w:numPr>
          <w:ilvl w:val="0"/>
          <w:numId w:val="67"/>
        </w:numPr>
        <w:spacing w:after="120" w:line="276" w:lineRule="auto"/>
        <w:rPr>
          <w:lang w:eastAsia="ko-KR"/>
        </w:rPr>
      </w:pP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</w:t>
      </w:r>
      <w:r>
        <w:rPr>
          <w:lang w:eastAsia="ko-KR"/>
        </w:rPr>
        <w:t>9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잠재적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영향들</w:t>
      </w:r>
    </w:p>
    <w:p w14:paraId="1641E4F7" w14:textId="2784D461" w:rsidR="00611865" w:rsidRDefault="00800B0F" w:rsidP="009679F6">
      <w:pPr>
        <w:pStyle w:val="ListParagraph"/>
        <w:numPr>
          <w:ilvl w:val="0"/>
          <w:numId w:val="67"/>
        </w:numPr>
        <w:spacing w:after="120" w:line="276" w:lineRule="auto"/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</w:t>
      </w:r>
      <w:r w:rsidR="00EF5CF1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</w:p>
    <w:p w14:paraId="0299FF3F" w14:textId="2E737075" w:rsidR="00743A5C" w:rsidRDefault="00800B0F" w:rsidP="009679F6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논의서에는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경험을</w:t>
      </w:r>
      <w:r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공유할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수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있는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논</w:t>
      </w:r>
      <w:r w:rsidR="00EF5CF1">
        <w:rPr>
          <w:rFonts w:hint="eastAsia"/>
          <w:lang w:eastAsia="ko-KR"/>
        </w:rPr>
        <w:t>의형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설문이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포함되어</w:t>
      </w:r>
      <w:r w:rsidR="002C4DD6">
        <w:rPr>
          <w:rFonts w:hint="eastAsia"/>
          <w:lang w:eastAsia="ko-KR"/>
        </w:rPr>
        <w:t xml:space="preserve"> </w:t>
      </w:r>
      <w:r w:rsidR="002C4DD6">
        <w:rPr>
          <w:rFonts w:hint="eastAsia"/>
          <w:lang w:eastAsia="ko-KR"/>
        </w:rPr>
        <w:t>있습니다</w:t>
      </w:r>
      <w:r w:rsidR="002C4DD6">
        <w:rPr>
          <w:rFonts w:hint="eastAsia"/>
          <w:lang w:eastAsia="ko-KR"/>
        </w:rPr>
        <w:t>.</w:t>
      </w:r>
      <w:bookmarkEnd w:id="1"/>
    </w:p>
    <w:p w14:paraId="1DAE071B" w14:textId="77777777" w:rsidR="00FA1A5A" w:rsidRPr="00792E45" w:rsidRDefault="00FA1A5A" w:rsidP="009679F6">
      <w:pPr>
        <w:rPr>
          <w:lang w:eastAsia="ko-KR"/>
        </w:rPr>
      </w:pPr>
    </w:p>
    <w:p w14:paraId="11EF5754" w14:textId="67561E06" w:rsidR="0089221E" w:rsidRPr="005A541F" w:rsidRDefault="00800B0F" w:rsidP="009679F6">
      <w:pPr>
        <w:pStyle w:val="Heading1"/>
        <w:rPr>
          <w:color w:val="002D3F" w:themeColor="accent1"/>
          <w:lang w:eastAsia="ko-KR"/>
        </w:rPr>
      </w:pPr>
      <w:r w:rsidRPr="005A541F">
        <w:rPr>
          <w:rFonts w:hint="eastAsia"/>
          <w:color w:val="002D3F" w:themeColor="accent1"/>
          <w:lang w:eastAsia="ko-KR"/>
        </w:rPr>
        <w:t>본</w:t>
      </w:r>
      <w:r w:rsidRPr="005A541F">
        <w:rPr>
          <w:rFonts w:hint="eastAsia"/>
          <w:color w:val="002D3F" w:themeColor="accent1"/>
          <w:lang w:eastAsia="ko-KR"/>
        </w:rPr>
        <w:t xml:space="preserve"> </w:t>
      </w:r>
      <w:r w:rsidRPr="005A541F">
        <w:rPr>
          <w:rFonts w:hint="eastAsia"/>
          <w:color w:val="002D3F" w:themeColor="accent1"/>
          <w:lang w:eastAsia="ko-KR"/>
        </w:rPr>
        <w:t>논</w:t>
      </w:r>
      <w:r w:rsidR="00DA4EF8" w:rsidRPr="005A541F">
        <w:rPr>
          <w:rFonts w:hint="eastAsia"/>
          <w:color w:val="002D3F" w:themeColor="accent1"/>
          <w:lang w:eastAsia="ko-KR"/>
        </w:rPr>
        <w:t>의</w:t>
      </w:r>
      <w:r w:rsidRPr="005A541F">
        <w:rPr>
          <w:rFonts w:hint="eastAsia"/>
          <w:color w:val="002D3F" w:themeColor="accent1"/>
          <w:lang w:eastAsia="ko-KR"/>
        </w:rPr>
        <w:t>의</w:t>
      </w:r>
      <w:r w:rsidRPr="005A541F">
        <w:rPr>
          <w:rFonts w:hint="eastAsia"/>
          <w:color w:val="002D3F" w:themeColor="accent1"/>
          <w:lang w:eastAsia="ko-KR"/>
        </w:rPr>
        <w:t xml:space="preserve"> </w:t>
      </w:r>
      <w:r w:rsidRPr="005A541F">
        <w:rPr>
          <w:rFonts w:hint="eastAsia"/>
          <w:color w:val="002D3F" w:themeColor="accent1"/>
          <w:lang w:eastAsia="ko-KR"/>
        </w:rPr>
        <w:t>목적</w:t>
      </w:r>
    </w:p>
    <w:p w14:paraId="66D825D2" w14:textId="4064F5F3" w:rsidR="00C568EC" w:rsidRPr="007E79C7" w:rsidRDefault="00DA4EF8" w:rsidP="00DA4EF8">
      <w:pPr>
        <w:rPr>
          <w:lang w:eastAsia="ko-KR"/>
        </w:rPr>
      </w:pP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</w:t>
      </w:r>
      <w:r>
        <w:rPr>
          <w:lang w:eastAsia="ko-KR"/>
        </w:rPr>
        <w:t xml:space="preserve">9 </w:t>
      </w:r>
      <w:r w:rsidR="004E3AB7">
        <w:rPr>
          <w:rFonts w:hint="eastAsia"/>
          <w:lang w:eastAsia="ko-KR"/>
        </w:rPr>
        <w:t>팬데믹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교사들부터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신속하고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지속적으로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적응해야만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  <w:r w:rsidR="00C568EC" w:rsidRPr="007E79C7">
        <w:rPr>
          <w:lang w:eastAsia="ko-KR"/>
        </w:rPr>
        <w:t xml:space="preserve"> </w:t>
      </w:r>
    </w:p>
    <w:p w14:paraId="0D2FDA82" w14:textId="3081D861" w:rsidR="00C568EC" w:rsidRPr="007E79C7" w:rsidRDefault="00DA4EF8" w:rsidP="009679F6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문서에서는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다음사항을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 w:rsidR="00C568EC" w:rsidRPr="007E79C7">
        <w:rPr>
          <w:lang w:eastAsia="ko-KR"/>
        </w:rPr>
        <w:t xml:space="preserve"> </w:t>
      </w:r>
    </w:p>
    <w:p w14:paraId="7FDE724F" w14:textId="2D8AF4B6" w:rsidR="00C568EC" w:rsidRPr="007E79C7" w:rsidRDefault="0047772D" w:rsidP="009679F6">
      <w:pPr>
        <w:pStyle w:val="ListParagraph"/>
        <w:numPr>
          <w:ilvl w:val="0"/>
          <w:numId w:val="74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팬데믹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</w:t>
      </w:r>
    </w:p>
    <w:p w14:paraId="13D42CAD" w14:textId="3DF30CB9" w:rsidR="00C568EC" w:rsidRPr="007E79C7" w:rsidRDefault="00D71C7F" w:rsidP="009679F6">
      <w:pPr>
        <w:pStyle w:val="ListParagraph"/>
        <w:numPr>
          <w:ilvl w:val="0"/>
          <w:numId w:val="74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그러한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경험이</w:t>
      </w:r>
      <w:r>
        <w:rPr>
          <w:rFonts w:hint="eastAsia"/>
          <w:lang w:eastAsia="ko-KR"/>
        </w:rPr>
        <w:t xml:space="preserve"> </w:t>
      </w:r>
      <w:r w:rsidR="00333830">
        <w:rPr>
          <w:rFonts w:hint="eastAsia"/>
          <w:lang w:eastAsia="ko-KR"/>
        </w:rPr>
        <w:t>장애</w:t>
      </w:r>
      <w:r w:rsidR="00333830">
        <w:rPr>
          <w:rFonts w:hint="eastAsia"/>
          <w:lang w:eastAsia="ko-KR"/>
        </w:rPr>
        <w:t xml:space="preserve"> </w:t>
      </w:r>
      <w:r w:rsidR="00333830">
        <w:rPr>
          <w:rFonts w:hint="eastAsia"/>
          <w:lang w:eastAsia="ko-KR"/>
        </w:rPr>
        <w:t>학생들의</w:t>
      </w:r>
      <w:r w:rsidR="00333830">
        <w:rPr>
          <w:rFonts w:hint="eastAsia"/>
          <w:lang w:eastAsia="ko-KR"/>
        </w:rPr>
        <w:t xml:space="preserve"> </w:t>
      </w:r>
      <w:r w:rsidR="00333830">
        <w:rPr>
          <w:rFonts w:hint="eastAsia"/>
          <w:lang w:eastAsia="ko-KR"/>
        </w:rPr>
        <w:t>복지와</w:t>
      </w:r>
      <w:r w:rsidR="0033383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</w:t>
      </w:r>
    </w:p>
    <w:p w14:paraId="4DC29295" w14:textId="5735E262" w:rsidR="00C568EC" w:rsidRPr="007E79C7" w:rsidRDefault="006A304D" w:rsidP="009679F6">
      <w:pPr>
        <w:pStyle w:val="ListParagraph"/>
        <w:numPr>
          <w:ilvl w:val="0"/>
          <w:numId w:val="74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lastRenderedPageBreak/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</w:t>
      </w:r>
      <w:r w:rsidR="007C06FE">
        <w:rPr>
          <w:rFonts w:hint="eastAsia"/>
          <w:lang w:eastAsia="ko-KR"/>
        </w:rPr>
        <w:t>생을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위한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정부와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교육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당국</w:t>
      </w:r>
      <w:r w:rsidR="007C06FE">
        <w:rPr>
          <w:rFonts w:hint="eastAsia"/>
          <w:lang w:eastAsia="ko-KR"/>
        </w:rPr>
        <w:t>,</w:t>
      </w:r>
      <w:r w:rsidR="007C06FE">
        <w:rPr>
          <w:lang w:eastAsia="ko-KR"/>
        </w:rPr>
        <w:t xml:space="preserve"> </w:t>
      </w:r>
      <w:r w:rsidR="007C06FE">
        <w:rPr>
          <w:rFonts w:hint="eastAsia"/>
          <w:lang w:eastAsia="ko-KR"/>
        </w:rPr>
        <w:t>학교의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지원이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어떠한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방식으로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관리되어</w:t>
      </w:r>
      <w:r w:rsidR="007C06FE">
        <w:rPr>
          <w:rFonts w:hint="eastAsia"/>
          <w:lang w:eastAsia="ko-KR"/>
        </w:rPr>
        <w:t xml:space="preserve"> </w:t>
      </w:r>
      <w:r w:rsidR="007C06FE">
        <w:rPr>
          <w:rFonts w:hint="eastAsia"/>
          <w:lang w:eastAsia="ko-KR"/>
        </w:rPr>
        <w:t>왔는지</w:t>
      </w:r>
    </w:p>
    <w:p w14:paraId="0AFEFF77" w14:textId="0BD9A887" w:rsidR="003C4F3F" w:rsidRPr="00906730" w:rsidRDefault="002A0CEF" w:rsidP="009679F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대안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도출에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있어</w:t>
      </w:r>
      <w:r>
        <w:rPr>
          <w:rFonts w:ascii="Calibri" w:hAnsi="Calibri" w:cs="Calibri" w:hint="eastAsia"/>
          <w:color w:val="000000"/>
          <w:lang w:eastAsia="ko-KR"/>
        </w:rPr>
        <w:t>,</w:t>
      </w:r>
      <w:r>
        <w:rPr>
          <w:rFonts w:ascii="Calibri" w:hAnsi="Calibri" w:cs="Calibri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본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논의는</w:t>
      </w:r>
      <w:r>
        <w:rPr>
          <w:rFonts w:ascii="Calibri" w:hAnsi="Calibri" w:cs="Calibri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향</w:t>
      </w:r>
      <w:r w:rsidR="003C4F3F">
        <w:rPr>
          <w:rFonts w:ascii="Calibri" w:hAnsi="Calibri" w:cs="Calibri" w:hint="eastAsia"/>
          <w:color w:val="000000"/>
          <w:lang w:eastAsia="ko-KR"/>
        </w:rPr>
        <w:t>후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 w:rsidR="003C4F3F">
        <w:rPr>
          <w:rFonts w:ascii="Calibri" w:hAnsi="Calibri" w:cs="Calibri" w:hint="eastAsia"/>
          <w:color w:val="000000"/>
          <w:lang w:eastAsia="ko-KR"/>
        </w:rPr>
        <w:t>비상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사태</w:t>
      </w:r>
      <w:r w:rsidR="00372A16">
        <w:rPr>
          <w:rFonts w:ascii="Calibri" w:hAnsi="Calibri" w:cs="Calibri" w:hint="eastAsia"/>
          <w:color w:val="000000"/>
          <w:lang w:eastAsia="ko-KR"/>
        </w:rPr>
        <w:t xml:space="preserve"> </w:t>
      </w:r>
      <w:r w:rsidR="00372A16">
        <w:rPr>
          <w:rFonts w:ascii="Calibri" w:hAnsi="Calibri" w:cs="Calibri" w:hint="eastAsia"/>
          <w:color w:val="000000"/>
          <w:lang w:eastAsia="ko-KR"/>
        </w:rPr>
        <w:t>시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장애</w:t>
      </w:r>
      <w:r w:rsidR="00DD1B11"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학생을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지원하는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학교의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역량을</w:t>
      </w:r>
      <w:r>
        <w:rPr>
          <w:rFonts w:ascii="Calibri" w:hAnsi="Calibri" w:cs="Calibri" w:hint="eastAsia"/>
          <w:color w:val="000000"/>
          <w:lang w:eastAsia="ko-KR"/>
        </w:rPr>
        <w:t xml:space="preserve">  </w:t>
      </w:r>
      <w:r>
        <w:rPr>
          <w:rFonts w:ascii="Calibri" w:hAnsi="Calibri" w:cs="Calibri" w:hint="eastAsia"/>
          <w:color w:val="000000"/>
          <w:lang w:eastAsia="ko-KR"/>
        </w:rPr>
        <w:t>강화하고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코</w:t>
      </w:r>
      <w:r w:rsidR="003C4F3F">
        <w:rPr>
          <w:rFonts w:ascii="Calibri" w:hAnsi="Calibri" w:cs="Calibri" w:hint="eastAsia"/>
          <w:color w:val="000000"/>
          <w:lang w:eastAsia="ko-KR"/>
        </w:rPr>
        <w:t>로나</w:t>
      </w:r>
      <w:r w:rsidR="003C4F3F">
        <w:rPr>
          <w:rFonts w:ascii="Calibri" w:hAnsi="Calibri" w:cs="Calibri" w:hint="eastAsia"/>
          <w:color w:val="000000"/>
          <w:lang w:eastAsia="ko-KR"/>
        </w:rPr>
        <w:t>1</w:t>
      </w:r>
      <w:r w:rsidR="003C4F3F">
        <w:rPr>
          <w:rFonts w:ascii="Calibri" w:hAnsi="Calibri" w:cs="Calibri"/>
          <w:color w:val="000000"/>
          <w:lang w:eastAsia="ko-KR"/>
        </w:rPr>
        <w:t>9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 </w:t>
      </w:r>
      <w:r w:rsidR="004E3AB7">
        <w:rPr>
          <w:rFonts w:ascii="Calibri" w:hAnsi="Calibri" w:cs="Calibri" w:hint="eastAsia"/>
          <w:color w:val="000000"/>
          <w:lang w:eastAsia="ko-KR"/>
        </w:rPr>
        <w:t>팬데믹</w:t>
      </w:r>
      <w:r w:rsidR="003C4F3F">
        <w:rPr>
          <w:rFonts w:ascii="Calibri" w:hAnsi="Calibri" w:cs="Calibri" w:hint="eastAsia"/>
          <w:color w:val="000000"/>
          <w:lang w:eastAsia="ko-KR"/>
        </w:rPr>
        <w:t>의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 w:rsidR="003C4F3F">
        <w:rPr>
          <w:rFonts w:ascii="Calibri" w:hAnsi="Calibri" w:cs="Calibri" w:hint="eastAsia"/>
          <w:color w:val="000000"/>
          <w:lang w:eastAsia="ko-KR"/>
        </w:rPr>
        <w:t>여파로부터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 w:rsidR="003C4F3F">
        <w:rPr>
          <w:rFonts w:ascii="Calibri" w:hAnsi="Calibri" w:cs="Calibri" w:hint="eastAsia"/>
          <w:color w:val="000000"/>
          <w:lang w:eastAsia="ko-KR"/>
        </w:rPr>
        <w:t>장애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 w:rsidR="003C4F3F">
        <w:rPr>
          <w:rFonts w:ascii="Calibri" w:hAnsi="Calibri" w:cs="Calibri" w:hint="eastAsia"/>
          <w:color w:val="000000"/>
          <w:lang w:eastAsia="ko-KR"/>
        </w:rPr>
        <w:t>학생</w:t>
      </w:r>
      <w:r>
        <w:rPr>
          <w:rFonts w:ascii="Calibri" w:hAnsi="Calibri" w:cs="Calibri" w:hint="eastAsia"/>
          <w:color w:val="000000"/>
          <w:lang w:eastAsia="ko-KR"/>
        </w:rPr>
        <w:t>의</w:t>
      </w:r>
      <w:r w:rsidR="003C4F3F"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회복을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지원하기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위한</w:t>
      </w:r>
      <w:r>
        <w:rPr>
          <w:rFonts w:ascii="Calibri" w:hAnsi="Calibri" w:cs="Calibri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전국적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공조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기회에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초점을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맞출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것입니다</w:t>
      </w:r>
      <w:r>
        <w:rPr>
          <w:rFonts w:ascii="Calibri" w:hAnsi="Calibri" w:cs="Calibri" w:hint="eastAsia"/>
          <w:color w:val="000000"/>
          <w:lang w:eastAsia="ko-KR"/>
        </w:rPr>
        <w:t>.</w:t>
      </w:r>
    </w:p>
    <w:p w14:paraId="56EABCC9" w14:textId="77777777" w:rsidR="00015837" w:rsidRDefault="00015837" w:rsidP="009679F6">
      <w:pPr>
        <w:rPr>
          <w:lang w:eastAsia="ko-KR"/>
        </w:rPr>
      </w:pPr>
    </w:p>
    <w:p w14:paraId="58375BAE" w14:textId="67C7EC07" w:rsidR="00D23777" w:rsidRDefault="00EB0C17" w:rsidP="009679F6">
      <w:pPr>
        <w:pStyle w:val="Heading1"/>
        <w:rPr>
          <w:lang w:eastAsia="ko-KR"/>
        </w:rPr>
      </w:pPr>
      <w:r>
        <w:rPr>
          <w:lang w:eastAsia="ko-KR"/>
        </w:rPr>
        <w:t xml:space="preserve">COVID-19 </w:t>
      </w:r>
      <w:r w:rsidR="004E3AB7">
        <w:rPr>
          <w:rFonts w:hint="eastAsia"/>
          <w:lang w:eastAsia="ko-KR"/>
        </w:rPr>
        <w:t>팬데믹</w:t>
      </w:r>
      <w:r w:rsidR="005B185C">
        <w:rPr>
          <w:rFonts w:hint="eastAsia"/>
          <w:lang w:eastAsia="ko-KR"/>
        </w:rPr>
        <w:t>이</w:t>
      </w:r>
      <w:r w:rsidR="005B185C">
        <w:rPr>
          <w:rFonts w:hint="eastAsia"/>
          <w:lang w:eastAsia="ko-KR"/>
        </w:rPr>
        <w:t xml:space="preserve"> </w:t>
      </w:r>
      <w:r w:rsidR="005B185C">
        <w:rPr>
          <w:rFonts w:hint="eastAsia"/>
          <w:lang w:eastAsia="ko-KR"/>
        </w:rPr>
        <w:t>장애</w:t>
      </w:r>
      <w:r w:rsidR="005B185C">
        <w:rPr>
          <w:rFonts w:hint="eastAsia"/>
          <w:lang w:eastAsia="ko-KR"/>
        </w:rPr>
        <w:t xml:space="preserve"> </w:t>
      </w:r>
      <w:r w:rsidR="005B185C">
        <w:rPr>
          <w:rFonts w:hint="eastAsia"/>
          <w:lang w:eastAsia="ko-KR"/>
        </w:rPr>
        <w:t>학생에게</w:t>
      </w:r>
      <w:r w:rsidR="005B185C">
        <w:rPr>
          <w:rFonts w:hint="eastAsia"/>
          <w:lang w:eastAsia="ko-KR"/>
        </w:rPr>
        <w:t xml:space="preserve"> </w:t>
      </w:r>
      <w:r w:rsidR="005B185C">
        <w:rPr>
          <w:rFonts w:hint="eastAsia"/>
          <w:lang w:eastAsia="ko-KR"/>
        </w:rPr>
        <w:t>미치는</w:t>
      </w:r>
      <w:r w:rsidR="005B185C">
        <w:rPr>
          <w:rFonts w:hint="eastAsia"/>
          <w:lang w:eastAsia="ko-KR"/>
        </w:rPr>
        <w:t xml:space="preserve"> </w:t>
      </w:r>
      <w:r w:rsidR="005B185C">
        <w:rPr>
          <w:rFonts w:hint="eastAsia"/>
          <w:lang w:eastAsia="ko-KR"/>
        </w:rPr>
        <w:t>영향</w:t>
      </w:r>
    </w:p>
    <w:p w14:paraId="6A450BDD" w14:textId="29D7E5B7" w:rsidR="005B185C" w:rsidRDefault="005B185C" w:rsidP="009679F6">
      <w:pPr>
        <w:rPr>
          <w:lang w:eastAsia="ko-KR"/>
        </w:rPr>
      </w:pPr>
      <w:r>
        <w:rPr>
          <w:rFonts w:hint="eastAsia"/>
          <w:lang w:eastAsia="ko-KR"/>
        </w:rPr>
        <w:t>코로나</w:t>
      </w:r>
      <w:r w:rsidR="004E3AB7">
        <w:rPr>
          <w:rFonts w:hint="eastAsia"/>
          <w:lang w:eastAsia="ko-KR"/>
        </w:rPr>
        <w:t>1</w:t>
      </w:r>
      <w:r w:rsidR="004E3AB7">
        <w:rPr>
          <w:lang w:eastAsia="ko-KR"/>
        </w:rPr>
        <w:t xml:space="preserve">9 </w:t>
      </w:r>
      <w:r w:rsidR="004E3AB7">
        <w:rPr>
          <w:rFonts w:hint="eastAsia"/>
          <w:lang w:eastAsia="ko-KR"/>
        </w:rPr>
        <w:t>팬데믹이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장애를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가진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학생들에게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영향을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미치는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방식은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개</w:t>
      </w:r>
      <w:r w:rsidR="00573EFB">
        <w:rPr>
          <w:rFonts w:hint="eastAsia"/>
          <w:lang w:eastAsia="ko-KR"/>
        </w:rPr>
        <w:t>인이</w:t>
      </w:r>
      <w:r w:rsidR="00573EFB">
        <w:rPr>
          <w:rFonts w:hint="eastAsia"/>
          <w:lang w:eastAsia="ko-KR"/>
        </w:rPr>
        <w:t xml:space="preserve"> </w:t>
      </w:r>
      <w:r w:rsidR="00573EFB">
        <w:rPr>
          <w:rFonts w:hint="eastAsia"/>
          <w:lang w:eastAsia="ko-KR"/>
        </w:rPr>
        <w:t>처한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상황과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학생이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거주하며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공부하는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주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또는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준주에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따라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달라질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수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있습니다</w:t>
      </w:r>
      <w:r w:rsidR="004E3AB7">
        <w:rPr>
          <w:rFonts w:hint="eastAsia"/>
          <w:lang w:eastAsia="ko-KR"/>
        </w:rPr>
        <w:t>.</w:t>
      </w:r>
      <w:r w:rsidR="004E3AB7">
        <w:rPr>
          <w:lang w:eastAsia="ko-KR"/>
        </w:rPr>
        <w:t xml:space="preserve"> </w:t>
      </w:r>
      <w:r w:rsidR="004E3AB7">
        <w:rPr>
          <w:rFonts w:hint="eastAsia"/>
          <w:lang w:eastAsia="ko-KR"/>
        </w:rPr>
        <w:t>본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논의는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그러한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경험의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깊이와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폭을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이해하고자</w:t>
      </w:r>
      <w:r w:rsidR="004E3AB7">
        <w:rPr>
          <w:rFonts w:hint="eastAsia"/>
          <w:lang w:eastAsia="ko-KR"/>
        </w:rPr>
        <w:t xml:space="preserve"> </w:t>
      </w:r>
      <w:r w:rsidR="004E3AB7">
        <w:rPr>
          <w:rFonts w:hint="eastAsia"/>
          <w:lang w:eastAsia="ko-KR"/>
        </w:rPr>
        <w:t>합니다</w:t>
      </w:r>
      <w:r w:rsidR="004E3AB7">
        <w:rPr>
          <w:rFonts w:hint="eastAsia"/>
          <w:lang w:eastAsia="ko-KR"/>
        </w:rPr>
        <w:t>.</w:t>
      </w:r>
    </w:p>
    <w:p w14:paraId="0AD52BEF" w14:textId="38535F0A" w:rsidR="00573EFB" w:rsidRDefault="00573EFB" w:rsidP="00FA1A5A">
      <w:pPr>
        <w:rPr>
          <w:lang w:eastAsia="ko-KR"/>
        </w:rPr>
      </w:pPr>
      <w:r>
        <w:rPr>
          <w:rFonts w:hint="eastAsia"/>
          <w:lang w:eastAsia="ko-KR"/>
        </w:rPr>
        <w:t>여론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위원회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(Disability Royal Commission), </w:t>
      </w:r>
      <w:r>
        <w:rPr>
          <w:rFonts w:hint="eastAsia"/>
          <w:lang w:eastAsia="ko-KR"/>
        </w:rPr>
        <w:t>연방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준주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당국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연구자료가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4FC16FBA" w14:textId="3655AB21" w:rsidR="00CC773D" w:rsidRDefault="00573EFB" w:rsidP="009679F6">
      <w:pPr>
        <w:autoSpaceDE w:val="0"/>
        <w:autoSpaceDN w:val="0"/>
        <w:adjustRightInd w:val="0"/>
        <w:spacing w:after="0"/>
        <w:rPr>
          <w:lang w:eastAsia="ko-KR"/>
        </w:rPr>
      </w:pP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팬데믹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겪었던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파악하였으며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포함됩니다</w:t>
      </w:r>
      <w:r w:rsidR="00CC773D" w:rsidRPr="00FD1BB1">
        <w:rPr>
          <w:lang w:eastAsia="ko-KR"/>
        </w:rPr>
        <w:t>:</w:t>
      </w:r>
      <w:r w:rsidR="00CC773D" w:rsidRPr="00CC773D">
        <w:rPr>
          <w:vertAlign w:val="superscript"/>
        </w:rPr>
        <w:footnoteReference w:id="2"/>
      </w:r>
    </w:p>
    <w:p w14:paraId="053AEE5D" w14:textId="77777777" w:rsidR="00CC773D" w:rsidRPr="00620B91" w:rsidRDefault="00CC773D" w:rsidP="009679F6">
      <w:pPr>
        <w:autoSpaceDE w:val="0"/>
        <w:autoSpaceDN w:val="0"/>
        <w:adjustRightInd w:val="0"/>
        <w:spacing w:after="0"/>
        <w:rPr>
          <w:lang w:eastAsia="ko-KR"/>
        </w:rPr>
      </w:pPr>
    </w:p>
    <w:p w14:paraId="4AE820F0" w14:textId="422905CC" w:rsidR="00CC773D" w:rsidRPr="00FD1BB1" w:rsidRDefault="00756CC3" w:rsidP="009679F6">
      <w:pPr>
        <w:pStyle w:val="ListParagraph"/>
        <w:numPr>
          <w:ilvl w:val="0"/>
          <w:numId w:val="27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온라인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</w:p>
    <w:p w14:paraId="46448662" w14:textId="147793C8" w:rsidR="00CC773D" w:rsidRPr="00FD1BB1" w:rsidRDefault="00756CC3" w:rsidP="009679F6">
      <w:pPr>
        <w:pStyle w:val="ListParagraph"/>
        <w:numPr>
          <w:ilvl w:val="0"/>
          <w:numId w:val="27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>
        <w:rPr>
          <w:rFonts w:hint="eastAsia"/>
          <w:lang w:eastAsia="ko-KR"/>
        </w:rPr>
        <w:t xml:space="preserve"> </w:t>
      </w:r>
    </w:p>
    <w:p w14:paraId="4DE4265B" w14:textId="3EFAB2B2" w:rsidR="00CC773D" w:rsidRPr="00FD1BB1" w:rsidRDefault="00756CC3" w:rsidP="009679F6">
      <w:pPr>
        <w:pStyle w:val="ListParagraph"/>
        <w:numPr>
          <w:ilvl w:val="0"/>
          <w:numId w:val="27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긍정적인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교사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학부모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 w:rsidR="00A13E24">
        <w:rPr>
          <w:rFonts w:hint="eastAsia"/>
          <w:lang w:eastAsia="ko-KR"/>
        </w:rPr>
        <w:t xml:space="preserve"> </w:t>
      </w:r>
      <w:r w:rsidR="00A13E24"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</w:t>
      </w:r>
      <w:r>
        <w:rPr>
          <w:rFonts w:hint="eastAsia"/>
          <w:lang w:eastAsia="ko-KR"/>
        </w:rPr>
        <w:t xml:space="preserve"> </w:t>
      </w:r>
    </w:p>
    <w:p w14:paraId="44A05935" w14:textId="3790BC04" w:rsidR="00CC773D" w:rsidRPr="00FD1BB1" w:rsidRDefault="00756CC3" w:rsidP="009679F6">
      <w:pPr>
        <w:pStyle w:val="ListParagraph"/>
        <w:numPr>
          <w:ilvl w:val="0"/>
          <w:numId w:val="27"/>
        </w:numPr>
        <w:spacing w:line="276" w:lineRule="auto"/>
        <w:rPr>
          <w:lang w:eastAsia="ko-KR"/>
        </w:rPr>
      </w:pPr>
      <w:r>
        <w:rPr>
          <w:rFonts w:hint="eastAsia"/>
          <w:lang w:eastAsia="ko-KR"/>
        </w:rPr>
        <w:t>또래와의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유지하기</w:t>
      </w:r>
    </w:p>
    <w:p w14:paraId="7D52DCD0" w14:textId="543AC311" w:rsidR="00A13E24" w:rsidRDefault="00A13E24" w:rsidP="009679F6">
      <w:pPr>
        <w:rPr>
          <w:lang w:eastAsia="ko-KR"/>
        </w:rPr>
      </w:pP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팬데믹이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악화시키고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2005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일치합니다</w:t>
      </w:r>
      <w:r>
        <w:rPr>
          <w:rFonts w:hint="eastAsia"/>
          <w:lang w:eastAsia="ko-KR"/>
        </w:rPr>
        <w:t>.</w:t>
      </w:r>
    </w:p>
    <w:p w14:paraId="165F5886" w14:textId="0B692A1C" w:rsidR="00CC773D" w:rsidRDefault="001F2263" w:rsidP="00F55085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전반적으로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팬데믹이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부정적인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미쳤음을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연구소</w:t>
      </w:r>
      <w:r>
        <w:rPr>
          <w:rFonts w:hint="eastAsia"/>
          <w:lang w:eastAsia="ko-KR"/>
        </w:rPr>
        <w:t>(</w:t>
      </w:r>
      <w:r>
        <w:rPr>
          <w:lang w:eastAsia="ko-KR"/>
        </w:rPr>
        <w:t>Australian Institute of Health and Welfare)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 w:rsidR="00F55085" w:rsidRPr="00F55085">
        <w:rPr>
          <w:rStyle w:val="FootnoteReference"/>
          <w:lang w:eastAsia="ko-KR"/>
        </w:rPr>
        <w:t xml:space="preserve"> </w:t>
      </w:r>
      <w:r w:rsidR="00F55085" w:rsidRPr="00CA0C72">
        <w:rPr>
          <w:rStyle w:val="FootnoteReference"/>
        </w:rPr>
        <w:footnoteReference w:id="3"/>
      </w:r>
      <w:r>
        <w:rPr>
          <w:lang w:eastAsia="ko-KR"/>
        </w:rPr>
        <w:t xml:space="preserve"> </w:t>
      </w:r>
      <w:r w:rsidR="00F55085">
        <w:rPr>
          <w:rFonts w:hint="eastAsia"/>
          <w:lang w:eastAsia="ko-KR"/>
        </w:rPr>
        <w:t>이러한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연구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결과는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어린이들이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팬데믹으로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인한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원격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학습과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일상의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lastRenderedPageBreak/>
        <w:t>상실</w:t>
      </w:r>
      <w:r w:rsidR="00F55085">
        <w:rPr>
          <w:rFonts w:hint="eastAsia"/>
          <w:lang w:eastAsia="ko-KR"/>
        </w:rPr>
        <w:t>,</w:t>
      </w:r>
      <w:r w:rsidR="00F55085">
        <w:rPr>
          <w:lang w:eastAsia="ko-KR"/>
        </w:rPr>
        <w:t xml:space="preserve"> 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사회적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참여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및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교류의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부족으로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고</w:t>
      </w:r>
      <w:r w:rsidR="00526747">
        <w:rPr>
          <w:rFonts w:hint="eastAsia"/>
          <w:lang w:eastAsia="ko-KR"/>
        </w:rPr>
        <w:t>군분투</w:t>
      </w:r>
      <w:r w:rsidR="00F55085">
        <w:rPr>
          <w:rFonts w:hint="eastAsia"/>
          <w:lang w:eastAsia="ko-KR"/>
        </w:rPr>
        <w:t>하고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있다는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호주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인권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위원회</w:t>
      </w:r>
      <w:r w:rsidR="00F55085">
        <w:rPr>
          <w:rFonts w:hint="eastAsia"/>
          <w:lang w:eastAsia="ko-KR"/>
        </w:rPr>
        <w:t>(</w:t>
      </w:r>
      <w:r w:rsidR="00F55085">
        <w:rPr>
          <w:lang w:eastAsia="ko-KR"/>
        </w:rPr>
        <w:t>Australian Human Rights Commission)</w:t>
      </w:r>
      <w:r w:rsidR="00F55085">
        <w:rPr>
          <w:rFonts w:hint="eastAsia"/>
          <w:lang w:eastAsia="ko-KR"/>
        </w:rPr>
        <w:t>의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연구와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같은</w:t>
      </w:r>
      <w:r w:rsidR="00F55085">
        <w:rPr>
          <w:rFonts w:hint="eastAsia"/>
          <w:lang w:eastAsia="ko-KR"/>
        </w:rPr>
        <w:t xml:space="preserve"> </w:t>
      </w:r>
      <w:r w:rsidR="00F55085">
        <w:rPr>
          <w:rFonts w:hint="eastAsia"/>
          <w:lang w:eastAsia="ko-KR"/>
        </w:rPr>
        <w:t>맥락입니다</w:t>
      </w:r>
      <w:r w:rsidR="00F55085">
        <w:rPr>
          <w:rFonts w:hint="eastAsia"/>
          <w:lang w:eastAsia="ko-KR"/>
        </w:rPr>
        <w:t>.</w:t>
      </w:r>
      <w:r w:rsidR="00F55085" w:rsidRPr="00F55085">
        <w:rPr>
          <w:rStyle w:val="FootnoteReference"/>
          <w:lang w:eastAsia="ko-KR"/>
        </w:rPr>
        <w:t xml:space="preserve"> </w:t>
      </w:r>
      <w:r w:rsidR="00F55085" w:rsidRPr="00CA0C72">
        <w:rPr>
          <w:rStyle w:val="FootnoteReference"/>
        </w:rPr>
        <w:footnoteReference w:id="4"/>
      </w:r>
    </w:p>
    <w:p w14:paraId="5C813DC0" w14:textId="77777777" w:rsidR="00796B55" w:rsidRPr="00796B55" w:rsidRDefault="00796B55" w:rsidP="00F55085">
      <w:pPr>
        <w:rPr>
          <w:sz w:val="8"/>
          <w:szCs w:val="8"/>
          <w:lang w:eastAsia="ko-KR"/>
        </w:rPr>
      </w:pPr>
    </w:p>
    <w:p w14:paraId="689FBE86" w14:textId="1B911762" w:rsidR="00A843E0" w:rsidRPr="00C568EC" w:rsidRDefault="00603730" w:rsidP="00A843E0">
      <w:pPr>
        <w:pStyle w:val="Heading1"/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</w:p>
    <w:p w14:paraId="535D01EE" w14:textId="58CE50BC" w:rsidR="00A843E0" w:rsidRDefault="00940C47" w:rsidP="00940C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본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논의는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다음을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포함한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다양한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장애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학생들의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의견을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듣고자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합니다</w:t>
      </w:r>
      <w:r>
        <w:rPr>
          <w:rFonts w:ascii="Calibri" w:hAnsi="Calibri" w:cs="Calibri" w:hint="eastAsia"/>
          <w:color w:val="000000"/>
          <w:lang w:eastAsia="ko-KR"/>
        </w:rPr>
        <w:t>.</w:t>
      </w:r>
      <w:r w:rsidR="00A843E0" w:rsidRPr="00FD1BB1">
        <w:rPr>
          <w:rFonts w:ascii="Calibri" w:hAnsi="Calibri" w:cs="Calibri"/>
          <w:color w:val="000000"/>
          <w:lang w:eastAsia="ko-KR"/>
        </w:rPr>
        <w:t xml:space="preserve"> </w:t>
      </w:r>
    </w:p>
    <w:p w14:paraId="321FECD7" w14:textId="6FF79227" w:rsidR="00A843E0" w:rsidRDefault="00940C47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  <w:lang w:eastAsia="ko-KR"/>
        </w:rPr>
        <w:t>호주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원주민</w:t>
      </w:r>
    </w:p>
    <w:p w14:paraId="0DCDC4BB" w14:textId="641D4FC5" w:rsidR="00A843E0" w:rsidRPr="00C568EC" w:rsidRDefault="00940C47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다양한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문화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및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언어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배경을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가진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이들</w:t>
      </w:r>
    </w:p>
    <w:p w14:paraId="2A00FE7F" w14:textId="6A61FF5B" w:rsidR="00A843E0" w:rsidRPr="00024C6E" w:rsidRDefault="000F15BF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지방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및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시골</w:t>
      </w:r>
      <w:r>
        <w:rPr>
          <w:rFonts w:ascii="Calibri" w:hAnsi="Calibri" w:cs="Calibri" w:hint="eastAsia"/>
          <w:color w:val="000000"/>
          <w:lang w:eastAsia="ko-KR"/>
        </w:rPr>
        <w:t>,</w:t>
      </w:r>
      <w:r>
        <w:rPr>
          <w:rFonts w:ascii="Calibri" w:hAnsi="Calibri" w:cs="Calibri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외진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곳에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사는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이들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</w:p>
    <w:p w14:paraId="03300956" w14:textId="741F87C1" w:rsidR="00A843E0" w:rsidRPr="00024C6E" w:rsidRDefault="000F15BF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성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정체성이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성소수자인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사람들</w:t>
      </w:r>
    </w:p>
    <w:p w14:paraId="6B2E54E2" w14:textId="649DDF36" w:rsidR="00A843E0" w:rsidRPr="00FD1BB1" w:rsidRDefault="00143E0A" w:rsidP="00A843E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>본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논의는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장애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학생들의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부모님과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간병인</w:t>
      </w:r>
      <w:r>
        <w:rPr>
          <w:rFonts w:ascii="Calibri" w:hAnsi="Calibri" w:cs="Calibri" w:hint="eastAsia"/>
          <w:color w:val="000000"/>
          <w:lang w:eastAsia="ko-KR"/>
        </w:rPr>
        <w:t>,</w:t>
      </w:r>
      <w:r>
        <w:rPr>
          <w:rFonts w:ascii="Calibri" w:hAnsi="Calibri" w:cs="Calibri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교육자분들의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의견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또한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듣고자</w:t>
      </w:r>
      <w:r>
        <w:rPr>
          <w:rFonts w:ascii="Calibri" w:hAnsi="Calibri" w:cs="Calibri" w:hint="eastAsia"/>
          <w:color w:val="000000"/>
          <w:lang w:eastAsia="ko-KR"/>
        </w:rPr>
        <w:t xml:space="preserve"> </w:t>
      </w:r>
      <w:r>
        <w:rPr>
          <w:rFonts w:ascii="Calibri" w:hAnsi="Calibri" w:cs="Calibri" w:hint="eastAsia"/>
          <w:color w:val="000000"/>
          <w:lang w:eastAsia="ko-KR"/>
        </w:rPr>
        <w:t>합니다</w:t>
      </w:r>
      <w:r>
        <w:rPr>
          <w:rFonts w:ascii="Calibri" w:hAnsi="Calibri" w:cs="Calibri" w:hint="eastAsia"/>
          <w:color w:val="000000"/>
          <w:lang w:eastAsia="ko-KR"/>
        </w:rPr>
        <w:t>.</w:t>
      </w:r>
      <w:r w:rsidR="00A843E0" w:rsidRPr="00FD1BB1">
        <w:rPr>
          <w:rFonts w:ascii="Calibri" w:hAnsi="Calibri" w:cs="Calibri"/>
          <w:color w:val="000000"/>
          <w:lang w:eastAsia="ko-KR"/>
        </w:rPr>
        <w:t xml:space="preserve"> </w:t>
      </w:r>
    </w:p>
    <w:p w14:paraId="56FDFB55" w14:textId="77777777" w:rsidR="00A843E0" w:rsidRDefault="00A843E0" w:rsidP="009679F6">
      <w:pPr>
        <w:rPr>
          <w:lang w:eastAsia="ko-KR"/>
        </w:rPr>
      </w:pPr>
    </w:p>
    <w:p w14:paraId="41946977" w14:textId="7FE97CD1" w:rsidR="008A5DB5" w:rsidRDefault="00A040A3" w:rsidP="009679F6">
      <w:pPr>
        <w:pStyle w:val="Heading1"/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</w:p>
    <w:p w14:paraId="3E41F384" w14:textId="6459D702" w:rsidR="00A040A3" w:rsidRPr="00A040A3" w:rsidRDefault="00A040A3" w:rsidP="00A040A3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환영합니다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학부모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간병인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교육자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관리자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학자</w:t>
      </w:r>
      <w:r>
        <w:rPr>
          <w:lang w:eastAsia="ko-KR"/>
        </w:rPr>
        <w:t xml:space="preserve">, </w:t>
      </w:r>
      <w:r w:rsidR="00143E0A">
        <w:rPr>
          <w:rFonts w:hint="eastAsia"/>
          <w:lang w:eastAsia="ko-KR"/>
        </w:rPr>
        <w:t>장애</w:t>
      </w:r>
      <w:r w:rsidR="00143E0A">
        <w:rPr>
          <w:rFonts w:hint="eastAsia"/>
          <w:lang w:eastAsia="ko-KR"/>
        </w:rPr>
        <w:t xml:space="preserve"> </w:t>
      </w:r>
      <w:r w:rsidR="00143E0A">
        <w:rPr>
          <w:rFonts w:hint="eastAsia"/>
          <w:lang w:eastAsia="ko-KR"/>
        </w:rPr>
        <w:t>학생</w:t>
      </w:r>
      <w:r w:rsidR="00143E0A">
        <w:rPr>
          <w:rFonts w:hint="eastAsia"/>
          <w:lang w:eastAsia="ko-KR"/>
        </w:rPr>
        <w:t xml:space="preserve"> </w:t>
      </w:r>
      <w:r w:rsidR="00143E0A">
        <w:rPr>
          <w:rFonts w:hint="eastAsia"/>
          <w:lang w:eastAsia="ko-KR"/>
        </w:rPr>
        <w:t>옹호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 w:rsidR="00143E0A">
        <w:rPr>
          <w:rFonts w:hint="eastAsia"/>
          <w:lang w:eastAsia="ko-KR"/>
        </w:rPr>
        <w:t>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</w:t>
      </w:r>
      <w:r w:rsidR="00143E0A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rFonts w:hint="eastAsia"/>
          <w:lang w:eastAsia="ko-KR"/>
        </w:rPr>
        <w:t>.</w:t>
      </w:r>
    </w:p>
    <w:p w14:paraId="0AE7E83F" w14:textId="64942A8F" w:rsidR="00A040A3" w:rsidRPr="00A040A3" w:rsidRDefault="00143E0A" w:rsidP="00A040A3">
      <w:pPr>
        <w:rPr>
          <w:lang w:eastAsia="ko-KR"/>
        </w:rPr>
      </w:pPr>
      <w:bookmarkStart w:id="2" w:name="_Hlk44240020"/>
      <w:r>
        <w:rPr>
          <w:rFonts w:hint="eastAsia"/>
          <w:lang w:eastAsia="ko-KR"/>
        </w:rPr>
        <w:t>여론</w:t>
      </w:r>
      <w:r>
        <w:rPr>
          <w:rFonts w:hint="eastAsia"/>
          <w:lang w:eastAsia="ko-KR"/>
        </w:rPr>
        <w:t xml:space="preserve"> </w:t>
      </w:r>
      <w:r w:rsidRPr="005166F6">
        <w:rPr>
          <w:rFonts w:hint="eastAsia"/>
          <w:lang w:eastAsia="ko-KR"/>
        </w:rPr>
        <w:t>수렴</w:t>
      </w:r>
      <w:r w:rsidR="00A040A3" w:rsidRPr="005166F6">
        <w:rPr>
          <w:rFonts w:hint="eastAsia"/>
          <w:lang w:eastAsia="ko-KR"/>
        </w:rPr>
        <w:t>은</w:t>
      </w:r>
      <w:r w:rsidR="00A040A3" w:rsidRPr="005166F6">
        <w:rPr>
          <w:rFonts w:hint="eastAsia"/>
          <w:lang w:eastAsia="ko-KR"/>
        </w:rPr>
        <w:t xml:space="preserve"> </w:t>
      </w:r>
      <w:r w:rsidR="00367950" w:rsidRPr="005166F6">
        <w:rPr>
          <w:rFonts w:ascii="Malgun Gothic" w:eastAsia="Malgun Gothic" w:hAnsi="Malgun Gothic" w:cs="Malgun Gothic"/>
          <w:lang w:eastAsia="ko-KR"/>
        </w:rPr>
        <w:t>1</w:t>
      </w:r>
      <w:r w:rsidR="0046711A" w:rsidRPr="005166F6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367950" w:rsidRPr="005166F6">
        <w:rPr>
          <w:rFonts w:ascii="Malgun Gothic" w:eastAsia="Malgun Gothic" w:hAnsi="Malgun Gothic" w:cs="Malgun Gothic"/>
          <w:lang w:eastAsia="ko-KR"/>
        </w:rPr>
        <w:t>31</w:t>
      </w:r>
      <w:r w:rsidR="0046711A" w:rsidRPr="005166F6">
        <w:rPr>
          <w:rFonts w:ascii="Malgun Gothic" w:eastAsia="Malgun Gothic" w:hAnsi="Malgun Gothic" w:cs="Malgun Gothic" w:hint="eastAsia"/>
          <w:lang w:eastAsia="ko-KR"/>
        </w:rPr>
        <w:t>일</w:t>
      </w:r>
      <w:r w:rsidR="00367950" w:rsidRPr="005166F6">
        <w:rPr>
          <w:rFonts w:ascii="Malgun Gothic" w:eastAsia="Malgun Gothic" w:hAnsi="Malgun Gothic" w:cs="Malgun Gothic"/>
          <w:lang w:eastAsia="ko-KR"/>
        </w:rPr>
        <w:t>(</w:t>
      </w:r>
      <w:r w:rsidR="00367950" w:rsidRPr="005166F6">
        <w:rPr>
          <w:rFonts w:ascii="Malgun Gothic" w:eastAsia="Malgun Gothic" w:hAnsi="Malgun Gothic" w:cs="Malgun Gothic" w:hint="eastAsia"/>
          <w:lang w:eastAsia="ko-KR"/>
        </w:rPr>
        <w:t>화요일)</w:t>
      </w:r>
      <w:r w:rsidR="00A040A3" w:rsidRPr="005166F6">
        <w:rPr>
          <w:rFonts w:hint="eastAsia"/>
          <w:lang w:eastAsia="ko-KR"/>
        </w:rPr>
        <w:t>부터</w:t>
      </w:r>
      <w:r w:rsidR="0046711A" w:rsidRPr="005166F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367950" w:rsidRPr="005166F6">
        <w:rPr>
          <w:rFonts w:ascii="Malgun Gothic" w:eastAsia="Malgun Gothic" w:hAnsi="Malgun Gothic" w:cs="Malgun Gothic"/>
          <w:lang w:eastAsia="ko-KR"/>
        </w:rPr>
        <w:t>3</w:t>
      </w:r>
      <w:r w:rsidR="0046711A" w:rsidRPr="005166F6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367950" w:rsidRPr="005166F6">
        <w:rPr>
          <w:rFonts w:ascii="Malgun Gothic" w:eastAsia="Malgun Gothic" w:hAnsi="Malgun Gothic" w:cs="Malgun Gothic"/>
          <w:lang w:eastAsia="ko-KR"/>
        </w:rPr>
        <w:t>28</w:t>
      </w:r>
      <w:r w:rsidR="0046711A" w:rsidRPr="005166F6">
        <w:rPr>
          <w:rFonts w:ascii="Malgun Gothic" w:eastAsia="Malgun Gothic" w:hAnsi="Malgun Gothic" w:cs="Malgun Gothic" w:hint="eastAsia"/>
          <w:lang w:eastAsia="ko-KR"/>
        </w:rPr>
        <w:t>일</w:t>
      </w:r>
      <w:r w:rsidR="00367950" w:rsidRPr="005166F6">
        <w:rPr>
          <w:rFonts w:ascii="Malgun Gothic" w:eastAsia="Malgun Gothic" w:hAnsi="Malgun Gothic" w:cs="Malgun Gothic"/>
          <w:lang w:eastAsia="ko-KR"/>
        </w:rPr>
        <w:t>(</w:t>
      </w:r>
      <w:r w:rsidR="00367950" w:rsidRPr="005166F6">
        <w:rPr>
          <w:rFonts w:ascii="Malgun Gothic" w:eastAsia="Malgun Gothic" w:hAnsi="Malgun Gothic" w:cs="Malgun Gothic" w:hint="eastAsia"/>
          <w:lang w:eastAsia="ko-KR"/>
        </w:rPr>
        <w:t>화요일)</w:t>
      </w:r>
      <w:r w:rsidR="00A040A3" w:rsidRPr="008E6F67">
        <w:rPr>
          <w:rFonts w:hint="eastAsia"/>
          <w:lang w:eastAsia="ko-KR"/>
        </w:rPr>
        <w:t>까지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진행됩니다</w:t>
      </w:r>
      <w:r w:rsidR="00A040A3">
        <w:rPr>
          <w:rFonts w:hint="eastAsia"/>
          <w:lang w:eastAsia="ko-KR"/>
        </w:rPr>
        <w:t>.</w:t>
      </w:r>
      <w:r w:rsidR="00A040A3">
        <w:rPr>
          <w:lang w:eastAsia="ko-KR"/>
        </w:rPr>
        <w:t xml:space="preserve"> </w:t>
      </w:r>
      <w:r w:rsidR="00A040A3">
        <w:rPr>
          <w:rFonts w:hint="eastAsia"/>
          <w:lang w:eastAsia="ko-KR"/>
        </w:rPr>
        <w:t>이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기간에는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다양한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방법으로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참여가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가능합니다</w:t>
      </w:r>
      <w:r w:rsidR="00A040A3">
        <w:rPr>
          <w:rFonts w:hint="eastAsia"/>
          <w:lang w:eastAsia="ko-KR"/>
        </w:rPr>
        <w:t>.</w:t>
      </w:r>
      <w:r w:rsidR="00A040A3">
        <w:rPr>
          <w:lang w:eastAsia="ko-KR"/>
        </w:rPr>
        <w:t xml:space="preserve"> </w:t>
      </w:r>
      <w:r>
        <w:rPr>
          <w:rFonts w:hint="eastAsia"/>
          <w:lang w:eastAsia="ko-KR"/>
        </w:rPr>
        <w:t>참여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날짜가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확정되면</w:t>
      </w:r>
      <w:r w:rsidR="00A040A3">
        <w:rPr>
          <w:rFonts w:hint="eastAsia"/>
          <w:lang w:eastAsia="ko-KR"/>
        </w:rPr>
        <w:t xml:space="preserve"> </w:t>
      </w:r>
      <w:r w:rsidR="00A040A3">
        <w:rPr>
          <w:lang w:eastAsia="ko-KR"/>
        </w:rPr>
        <w:t>Engagement Hub  </w:t>
      </w:r>
      <w:r w:rsidR="00A040A3">
        <w:rPr>
          <w:rFonts w:hint="eastAsia"/>
          <w:lang w:eastAsia="ko-KR"/>
        </w:rPr>
        <w:t>웹사이트에</w:t>
      </w:r>
      <w:r w:rsidR="00A040A3">
        <w:rPr>
          <w:rFonts w:hint="eastAsia"/>
          <w:lang w:eastAsia="ko-KR"/>
        </w:rPr>
        <w:t xml:space="preserve"> </w:t>
      </w:r>
      <w:r w:rsidR="00A040A3">
        <w:rPr>
          <w:rFonts w:hint="eastAsia"/>
          <w:lang w:eastAsia="ko-KR"/>
        </w:rPr>
        <w:t>게시됩니다</w:t>
      </w:r>
      <w:r w:rsidR="00A040A3">
        <w:rPr>
          <w:rFonts w:hint="eastAsia"/>
          <w:lang w:eastAsia="ko-KR"/>
        </w:rPr>
        <w:t>.</w:t>
      </w:r>
    </w:p>
    <w:bookmarkEnd w:id="2"/>
    <w:p w14:paraId="29BD0F14" w14:textId="0D150C1D" w:rsidR="00A040A3" w:rsidRPr="00A040A3" w:rsidRDefault="00A040A3" w:rsidP="00A040A3">
      <w:pPr>
        <w:rPr>
          <w:lang w:eastAsia="ko-KR"/>
        </w:rPr>
      </w:pP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웹사이트에서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동영상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음성파일을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</w:t>
      </w:r>
      <w:r w:rsidR="008C6859">
        <w:rPr>
          <w:rFonts w:hint="eastAsia"/>
          <w:lang w:eastAsia="ko-KR"/>
        </w:rPr>
        <w:t>하거나</w:t>
      </w:r>
      <w:r w:rsidR="008C6859">
        <w:rPr>
          <w:rFonts w:hint="eastAsia"/>
          <w:lang w:eastAsia="ko-KR"/>
        </w:rPr>
        <w:t xml:space="preserve"> </w:t>
      </w:r>
      <w:r w:rsidR="008C6859">
        <w:rPr>
          <w:rFonts w:hint="eastAsia"/>
          <w:lang w:eastAsia="ko-KR"/>
        </w:rPr>
        <w:t>또는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설문지를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작성하거나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이벤트에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원하시면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Engagement Hub</w:t>
      </w:r>
      <w:r>
        <w:rPr>
          <w:rFonts w:hint="eastAsia"/>
          <w:lang w:eastAsia="ko-KR"/>
        </w:rPr>
        <w:t>웹사이트를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방문하시거나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회원가입을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업데이트될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6C309C6C" w14:textId="77777777" w:rsidR="00796B55" w:rsidRDefault="00796B55">
      <w:pPr>
        <w:spacing w:after="160" w:line="259" w:lineRule="auto"/>
        <w:rPr>
          <w:rFonts w:ascii="Calibri" w:eastAsiaTheme="majorEastAsia" w:hAnsi="Calibri" w:cstheme="majorBidi"/>
          <w:b/>
          <w:color w:val="002D3F"/>
          <w:sz w:val="32"/>
          <w:szCs w:val="32"/>
          <w:lang w:eastAsia="ko-KR"/>
        </w:rPr>
      </w:pPr>
      <w:r>
        <w:rPr>
          <w:lang w:eastAsia="ko-KR"/>
        </w:rPr>
        <w:br w:type="page"/>
      </w:r>
    </w:p>
    <w:p w14:paraId="28846F68" w14:textId="61ED6B0C" w:rsidR="000F2B12" w:rsidRDefault="00A040A3" w:rsidP="009679F6">
      <w:pPr>
        <w:pStyle w:val="Heading1"/>
        <w:rPr>
          <w:lang w:eastAsia="ko-KR"/>
        </w:rPr>
      </w:pPr>
      <w:r>
        <w:rPr>
          <w:rFonts w:hint="eastAsia"/>
          <w:lang w:eastAsia="ko-KR"/>
        </w:rPr>
        <w:lastRenderedPageBreak/>
        <w:t>경험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공유하기</w:t>
      </w:r>
      <w:r>
        <w:rPr>
          <w:rFonts w:hint="eastAsia"/>
          <w:lang w:eastAsia="ko-KR"/>
        </w:rPr>
        <w:t xml:space="preserve"> </w:t>
      </w:r>
    </w:p>
    <w:p w14:paraId="56C1EA19" w14:textId="17ED4F63" w:rsidR="00E91542" w:rsidRPr="001E579D" w:rsidRDefault="00E91542" w:rsidP="00556DAD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</w:t>
      </w:r>
      <w:r>
        <w:rPr>
          <w:lang w:eastAsia="ko-KR"/>
        </w:rPr>
        <w:t xml:space="preserve">9 </w:t>
      </w:r>
      <w:r>
        <w:rPr>
          <w:rFonts w:hint="eastAsia"/>
          <w:lang w:eastAsia="ko-KR"/>
        </w:rPr>
        <w:t>팬데믹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</w:t>
      </w:r>
      <w:r w:rsidR="001E579D">
        <w:rPr>
          <w:rFonts w:hint="eastAsia"/>
          <w:lang w:eastAsia="ko-KR"/>
        </w:rPr>
        <w:t>를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통한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여러분의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의견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수렴에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도움이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되도록</w:t>
      </w:r>
      <w:r w:rsidR="001E579D">
        <w:rPr>
          <w:lang w:eastAsia="ko-KR"/>
        </w:rPr>
        <w:t xml:space="preserve"> </w:t>
      </w:r>
      <w:r w:rsidR="001E579D">
        <w:rPr>
          <w:rFonts w:hint="eastAsia"/>
          <w:lang w:eastAsia="ko-KR"/>
        </w:rPr>
        <w:t>생각해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볼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질문들이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아래에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있습니다</w:t>
      </w:r>
      <w:r w:rsidR="001E579D">
        <w:rPr>
          <w:rFonts w:hint="eastAsia"/>
          <w:lang w:eastAsia="ko-KR"/>
        </w:rPr>
        <w:t>.</w:t>
      </w:r>
      <w:r w:rsidR="001E579D">
        <w:rPr>
          <w:lang w:eastAsia="ko-KR"/>
        </w:rPr>
        <w:t xml:space="preserve"> </w:t>
      </w:r>
      <w:r w:rsidR="001E579D">
        <w:rPr>
          <w:rFonts w:hint="eastAsia"/>
          <w:lang w:eastAsia="ko-KR"/>
        </w:rPr>
        <w:t>아래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질문들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전부</w:t>
      </w:r>
      <w:r w:rsidR="001E579D">
        <w:rPr>
          <w:lang w:eastAsia="ko-KR"/>
        </w:rPr>
        <w:t>(</w:t>
      </w:r>
      <w:r w:rsidR="001E579D">
        <w:rPr>
          <w:rFonts w:hint="eastAsia"/>
          <w:lang w:eastAsia="ko-KR"/>
        </w:rPr>
        <w:t>또는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일부</w:t>
      </w:r>
      <w:r w:rsidR="001E579D">
        <w:rPr>
          <w:rFonts w:hint="eastAsia"/>
          <w:lang w:eastAsia="ko-KR"/>
        </w:rPr>
        <w:t>)</w:t>
      </w:r>
      <w:r w:rsidR="001E579D">
        <w:rPr>
          <w:rFonts w:hint="eastAsia"/>
          <w:lang w:eastAsia="ko-KR"/>
        </w:rPr>
        <w:t>에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답변하실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필요는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없으며</w:t>
      </w:r>
      <w:r w:rsidR="001E579D">
        <w:rPr>
          <w:rFonts w:hint="eastAsia"/>
          <w:lang w:eastAsia="ko-KR"/>
        </w:rPr>
        <w:t>,</w:t>
      </w:r>
      <w:r w:rsidR="001E579D">
        <w:rPr>
          <w:lang w:eastAsia="ko-KR"/>
        </w:rPr>
        <w:t xml:space="preserve"> </w:t>
      </w:r>
      <w:r w:rsidR="001E579D">
        <w:rPr>
          <w:rFonts w:hint="eastAsia"/>
          <w:lang w:eastAsia="ko-KR"/>
        </w:rPr>
        <w:t>단순히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지침이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되는</w:t>
      </w:r>
      <w:r w:rsidR="001E579D">
        <w:rPr>
          <w:rFonts w:hint="eastAsia"/>
          <w:lang w:eastAsia="ko-KR"/>
        </w:rPr>
        <w:t xml:space="preserve"> </w:t>
      </w:r>
      <w:r w:rsidR="001E579D">
        <w:rPr>
          <w:rFonts w:hint="eastAsia"/>
          <w:lang w:eastAsia="ko-KR"/>
        </w:rPr>
        <w:t>질문들입니다</w:t>
      </w:r>
      <w:r w:rsidR="001E579D">
        <w:rPr>
          <w:rFonts w:hint="eastAsia"/>
          <w:lang w:eastAsia="ko-KR"/>
        </w:rPr>
        <w:t>.</w:t>
      </w:r>
    </w:p>
    <w:p w14:paraId="2BCDC4DB" w14:textId="1EEF3D0A" w:rsidR="002E1CA7" w:rsidRDefault="006A69F8" w:rsidP="00556DAD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가능합니다</w:t>
      </w:r>
      <w:r>
        <w:rPr>
          <w:rFonts w:hint="eastAsia"/>
          <w:lang w:eastAsia="ko-KR"/>
        </w:rPr>
        <w:t>.</w:t>
      </w:r>
      <w:r w:rsidR="000F2B12">
        <w:rPr>
          <w:lang w:eastAsia="ko-KR"/>
        </w:rPr>
        <w:t xml:space="preserve"> </w:t>
      </w:r>
    </w:p>
    <w:p w14:paraId="1BD19C72" w14:textId="59299084" w:rsidR="006A69F8" w:rsidRDefault="006A69F8" w:rsidP="00556DAD">
      <w:pPr>
        <w:pStyle w:val="ListParagraph"/>
        <w:numPr>
          <w:ilvl w:val="0"/>
          <w:numId w:val="70"/>
        </w:numPr>
        <w:spacing w:after="40" w:line="276" w:lineRule="auto"/>
        <w:ind w:left="714" w:hanging="357"/>
        <w:rPr>
          <w:lang w:eastAsia="ko-KR"/>
        </w:rPr>
      </w:pP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참고하여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 w:rsidRPr="006A69F8">
        <w:rPr>
          <w:rFonts w:hint="eastAsia"/>
          <w:b/>
          <w:bCs/>
          <w:lang w:eastAsia="ko-KR"/>
        </w:rPr>
        <w:t>제출해</w:t>
      </w:r>
      <w:r w:rsidRPr="006A69F8">
        <w:rPr>
          <w:rFonts w:hint="eastAsia"/>
          <w:b/>
          <w:bCs/>
          <w:lang w:eastAsia="ko-KR"/>
        </w:rPr>
        <w:t xml:space="preserve"> </w:t>
      </w:r>
      <w:r w:rsidRPr="006A69F8">
        <w:rPr>
          <w:rFonts w:hint="eastAsia"/>
          <w:b/>
          <w:bCs/>
          <w:lang w:eastAsia="ko-KR"/>
        </w:rPr>
        <w:t>주십시오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서면으로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문서나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동영상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업로드하실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전자적인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불가능할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BBA062D" w14:textId="77777777" w:rsidR="00613536" w:rsidRPr="009679F6" w:rsidRDefault="00613536" w:rsidP="00556DAD">
      <w:pPr>
        <w:autoSpaceDE w:val="0"/>
        <w:autoSpaceDN w:val="0"/>
        <w:adjustRightInd w:val="0"/>
        <w:spacing w:after="0"/>
        <w:ind w:left="1843"/>
        <w:rPr>
          <w:rFonts w:cstheme="minorHAnsi"/>
          <w:bCs/>
          <w:color w:val="000000"/>
        </w:rPr>
      </w:pPr>
      <w:r w:rsidRPr="009679F6">
        <w:rPr>
          <w:rFonts w:cstheme="minorHAnsi"/>
          <w:bCs/>
          <w:color w:val="000000"/>
        </w:rPr>
        <w:t>COVID Review Team</w:t>
      </w:r>
    </w:p>
    <w:p w14:paraId="3A8BCC1B" w14:textId="77777777" w:rsidR="00613536" w:rsidRPr="009679F6" w:rsidRDefault="00613536" w:rsidP="00556DAD">
      <w:pPr>
        <w:autoSpaceDE w:val="0"/>
        <w:autoSpaceDN w:val="0"/>
        <w:adjustRightInd w:val="0"/>
        <w:spacing w:after="0"/>
        <w:ind w:left="1843"/>
        <w:rPr>
          <w:rFonts w:cstheme="minorHAnsi"/>
          <w:bCs/>
          <w:color w:val="000000"/>
        </w:rPr>
      </w:pPr>
      <w:r w:rsidRPr="009679F6">
        <w:rPr>
          <w:rFonts w:cstheme="minorHAnsi"/>
          <w:bCs/>
          <w:color w:val="000000"/>
        </w:rPr>
        <w:t>Student Learning and Disability Strategy Branch</w:t>
      </w:r>
    </w:p>
    <w:p w14:paraId="202206E5" w14:textId="77777777" w:rsidR="00613536" w:rsidRPr="009679F6" w:rsidRDefault="00613536" w:rsidP="00556DAD">
      <w:pPr>
        <w:autoSpaceDE w:val="0"/>
        <w:autoSpaceDN w:val="0"/>
        <w:adjustRightInd w:val="0"/>
        <w:spacing w:after="0"/>
        <w:ind w:left="1843"/>
        <w:rPr>
          <w:rFonts w:cstheme="minorHAnsi"/>
          <w:bCs/>
          <w:color w:val="000000"/>
        </w:rPr>
      </w:pPr>
      <w:r w:rsidRPr="009679F6">
        <w:rPr>
          <w:rFonts w:cstheme="minorHAnsi"/>
          <w:bCs/>
          <w:color w:val="000000"/>
        </w:rPr>
        <w:t>GPO Box 9880</w:t>
      </w:r>
    </w:p>
    <w:p w14:paraId="24DEA8CB" w14:textId="3E728023" w:rsidR="00613536" w:rsidRDefault="00613536" w:rsidP="00556DAD">
      <w:pPr>
        <w:autoSpaceDE w:val="0"/>
        <w:autoSpaceDN w:val="0"/>
        <w:adjustRightInd w:val="0"/>
        <w:spacing w:after="100" w:afterAutospacing="1"/>
        <w:ind w:left="1843"/>
      </w:pPr>
      <w:r>
        <w:t xml:space="preserve">Canberra City ACT 2601 </w:t>
      </w:r>
    </w:p>
    <w:p w14:paraId="5EF8CEB3" w14:textId="3B6EE54F" w:rsidR="002E1CA7" w:rsidRPr="009679F6" w:rsidRDefault="00E721E1" w:rsidP="00556DAD">
      <w:pPr>
        <w:pStyle w:val="ListParagraph"/>
        <w:numPr>
          <w:ilvl w:val="0"/>
          <w:numId w:val="70"/>
        </w:numPr>
        <w:spacing w:line="276" w:lineRule="auto"/>
        <w:rPr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온라인 설문지</w:t>
      </w:r>
      <w:r w:rsidR="008B7398">
        <w:rPr>
          <w:rFonts w:ascii="Malgun Gothic" w:eastAsia="Malgun Gothic" w:hAnsi="Malgun Gothic" w:cs="Malgun Gothic" w:hint="eastAsia"/>
          <w:b/>
          <w:bCs/>
          <w:lang w:eastAsia="ko-KR"/>
        </w:rPr>
        <w:t>를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작성</w:t>
      </w:r>
      <w:r w:rsidR="008B7398">
        <w:rPr>
          <w:rFonts w:ascii="Malgun Gothic" w:eastAsia="Malgun Gothic" w:hAnsi="Malgun Gothic" w:cs="Malgun Gothic" w:hint="eastAsia"/>
          <w:b/>
          <w:bCs/>
          <w:lang w:eastAsia="ko-KR"/>
        </w:rPr>
        <w:t>하십시오.</w:t>
      </w:r>
    </w:p>
    <w:p w14:paraId="0189189B" w14:textId="6ADD890B" w:rsidR="00C13A51" w:rsidRDefault="008B7398" w:rsidP="00556DAD">
      <w:pPr>
        <w:pStyle w:val="ListParagraph"/>
        <w:numPr>
          <w:ilvl w:val="0"/>
          <w:numId w:val="70"/>
        </w:numPr>
        <w:spacing w:line="276" w:lineRule="auto"/>
        <w:rPr>
          <w:lang w:eastAsia="ko-KR"/>
        </w:rPr>
      </w:pPr>
      <w:r w:rsidRPr="008B7398">
        <w:rPr>
          <w:rFonts w:hint="eastAsia"/>
          <w:lang w:eastAsia="ko-KR"/>
        </w:rPr>
        <w:t>웨비나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또는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온라인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토론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게시판</w:t>
      </w:r>
      <w:r w:rsidRPr="008B7398">
        <w:rPr>
          <w:rFonts w:hint="eastAsia"/>
          <w:lang w:eastAsia="ko-KR"/>
        </w:rPr>
        <w:t>,</w:t>
      </w:r>
      <w:r w:rsidRPr="008B7398">
        <w:rPr>
          <w:lang w:eastAsia="ko-KR"/>
        </w:rPr>
        <w:t xml:space="preserve"> </w:t>
      </w:r>
      <w:r w:rsidRPr="008B7398">
        <w:rPr>
          <w:rFonts w:hint="eastAsia"/>
          <w:lang w:eastAsia="ko-KR"/>
        </w:rPr>
        <w:t>토론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그룹</w:t>
      </w:r>
      <w:r w:rsidRPr="008B7398">
        <w:rPr>
          <w:rFonts w:hint="eastAsia"/>
          <w:lang w:eastAsia="ko-KR"/>
        </w:rPr>
        <w:t xml:space="preserve"> </w:t>
      </w:r>
      <w:r w:rsidRPr="008B7398">
        <w:rPr>
          <w:rFonts w:hint="eastAsia"/>
          <w:lang w:eastAsia="ko-KR"/>
        </w:rPr>
        <w:t>등의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행사에</w:t>
      </w:r>
      <w:r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참여하십시오</w:t>
      </w:r>
      <w:r>
        <w:rPr>
          <w:rFonts w:hint="eastAsia"/>
          <w:b/>
          <w:bCs/>
          <w:lang w:eastAsia="ko-KR"/>
        </w:rPr>
        <w:t>.</w:t>
      </w:r>
      <w:r w:rsidR="00C13127">
        <w:rPr>
          <w:lang w:eastAsia="ko-KR"/>
        </w:rPr>
        <w:t xml:space="preserve"> </w:t>
      </w:r>
    </w:p>
    <w:p w14:paraId="0E0FE2C4" w14:textId="127B3C44" w:rsidR="00970220" w:rsidRDefault="00970220">
      <w:pPr>
        <w:spacing w:after="160" w:line="259" w:lineRule="auto"/>
        <w:rPr>
          <w:lang w:eastAsia="ko-KR"/>
        </w:rPr>
      </w:pPr>
      <w:r>
        <w:rPr>
          <w:lang w:eastAsia="ko-KR"/>
        </w:rPr>
        <w:br w:type="page"/>
      </w:r>
    </w:p>
    <w:p w14:paraId="40D94E99" w14:textId="6A25860B" w:rsidR="001A0B83" w:rsidRPr="001A0B83" w:rsidRDefault="008B7398" w:rsidP="00C13A51">
      <w:pPr>
        <w:pStyle w:val="Heading1"/>
        <w:rPr>
          <w:lang w:eastAsia="ko-KR"/>
        </w:rPr>
      </w:pPr>
      <w:r>
        <w:rPr>
          <w:rFonts w:hint="eastAsia"/>
          <w:lang w:eastAsia="ko-KR"/>
        </w:rPr>
        <w:lastRenderedPageBreak/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</w:p>
    <w:p w14:paraId="5BB6EC24" w14:textId="1DAAA078" w:rsidR="00C13A51" w:rsidRPr="00C13A51" w:rsidRDefault="0004716A" w:rsidP="00970220">
      <w:pPr>
        <w:pStyle w:val="Heading2"/>
        <w:rPr>
          <w:b w:val="0"/>
          <w:bCs/>
          <w:lang w:eastAsia="ko-KR"/>
        </w:rPr>
      </w:pPr>
      <w:bookmarkStart w:id="3" w:name="_Hlk113279597"/>
      <w:r>
        <w:rPr>
          <w:rFonts w:hint="eastAsia"/>
          <w:b w:val="0"/>
          <w:bCs/>
          <w:lang w:eastAsia="ko-KR"/>
        </w:rPr>
        <w:t>장애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학생들과</w:t>
      </w:r>
      <w:r>
        <w:rPr>
          <w:rFonts w:hint="eastAsia"/>
          <w:b w:val="0"/>
          <w:bCs/>
          <w:lang w:eastAsia="ko-KR"/>
        </w:rPr>
        <w:t>,</w:t>
      </w:r>
      <w:r>
        <w:rPr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학부모</w:t>
      </w:r>
      <w:r>
        <w:rPr>
          <w:rFonts w:hint="eastAsia"/>
          <w:b w:val="0"/>
          <w:bCs/>
          <w:lang w:eastAsia="ko-KR"/>
        </w:rPr>
        <w:t>,</w:t>
      </w:r>
      <w:r>
        <w:rPr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간병인을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위한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설문</w:t>
      </w:r>
    </w:p>
    <w:p w14:paraId="4BAC6E3B" w14:textId="6BBB43A3" w:rsidR="004A1503" w:rsidRPr="00FD1BB1" w:rsidRDefault="0004716A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19 </w:t>
      </w:r>
      <w:r w:rsidR="004E3AB7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  <w:r w:rsidR="004A1503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</w:p>
    <w:p w14:paraId="494C18FF" w14:textId="7171E05E" w:rsidR="0021325B" w:rsidRPr="00FD1BB1" w:rsidRDefault="00CA661B" w:rsidP="00CA661B">
      <w:pPr>
        <w:pStyle w:val="Default"/>
        <w:numPr>
          <w:ilvl w:val="1"/>
          <w:numId w:val="4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이는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교사와의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커뮤니케이션이나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기술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이용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문제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또는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활동들의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적합성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등이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.</w:t>
      </w:r>
      <w:r w:rsidR="00FA1A5A">
        <w:rPr>
          <w:rFonts w:asciiTheme="minorHAnsi" w:hAnsiTheme="minorHAnsi" w:cstheme="minorHAnsi"/>
          <w:color w:val="auto"/>
          <w:sz w:val="22"/>
          <w:szCs w:val="22"/>
          <w:lang w:eastAsia="ko-KR"/>
        </w:rPr>
        <w:br/>
      </w:r>
    </w:p>
    <w:p w14:paraId="5464FAEE" w14:textId="32C79DDC" w:rsidR="00CA661B" w:rsidRPr="00CA661B" w:rsidRDefault="00CA661B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9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인한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마치고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복귀한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경우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31304791" w14:textId="7255CF59" w:rsidR="004A1503" w:rsidRDefault="00CA661B" w:rsidP="009679F6">
      <w:pPr>
        <w:pStyle w:val="Default"/>
        <w:numPr>
          <w:ilvl w:val="1"/>
          <w:numId w:val="46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자녀에게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별도의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필요했습니까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유행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이래로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여러분에게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필요한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바뀌었습니까</w:t>
      </w:r>
      <w:r w:rsidR="00667680">
        <w:rPr>
          <w:rFonts w:asciiTheme="minorHAnsi" w:hAnsiTheme="minorHAnsi" w:cstheme="minorHAnsi"/>
          <w:color w:val="auto"/>
          <w:sz w:val="22"/>
          <w:szCs w:val="22"/>
          <w:lang w:eastAsia="ko-KR"/>
        </w:rPr>
        <w:t>?</w:t>
      </w:r>
    </w:p>
    <w:p w14:paraId="67B7B7C7" w14:textId="77777777" w:rsidR="001E5F35" w:rsidRDefault="001E5F35" w:rsidP="009679F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</w:p>
    <w:p w14:paraId="243640F2" w14:textId="42711571" w:rsidR="004A1503" w:rsidRPr="006B235C" w:rsidRDefault="00452F67" w:rsidP="006B235C">
      <w:pPr>
        <w:pStyle w:val="Default"/>
        <w:numPr>
          <w:ilvl w:val="0"/>
          <w:numId w:val="72"/>
        </w:num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복귀할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없는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문제나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어려움이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그렇다면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문제인지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말씀해주십시오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.</w:t>
      </w:r>
      <w:r w:rsidR="00DC65D4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</w:p>
    <w:p w14:paraId="7D0E9FD4" w14:textId="1E6AB501" w:rsidR="004A1503" w:rsidRPr="00CA0C72" w:rsidRDefault="004A1503" w:rsidP="009679F6">
      <w:pPr>
        <w:spacing w:after="0"/>
        <w:rPr>
          <w:lang w:eastAsia="ko-KR"/>
        </w:rPr>
      </w:pPr>
    </w:p>
    <w:p w14:paraId="35167A48" w14:textId="59620E9E" w:rsidR="004A1503" w:rsidRPr="00FD1BB1" w:rsidRDefault="002B173D" w:rsidP="002B173D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 w:rsidR="004E3AB7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지속할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있도록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정부가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얼마나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해주었습니까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  <w:r w:rsidR="004A1503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</w:p>
    <w:p w14:paraId="59E0F43C" w14:textId="38B958E8" w:rsidR="00F84E87" w:rsidRPr="00FA1A5A" w:rsidRDefault="005B4A16" w:rsidP="005B4A16">
      <w:pPr>
        <w:pStyle w:val="Default"/>
        <w:numPr>
          <w:ilvl w:val="1"/>
          <w:numId w:val="4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</w:pP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여러분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/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여러분의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자녀가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특성화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자료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등을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이용할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수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있도록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지원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,</w:t>
      </w:r>
      <w:r w:rsidRPr="00FA1A5A"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교과과정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변화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,</w:t>
      </w:r>
      <w:r w:rsidRPr="00FA1A5A"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개별적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교육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/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학습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플랜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업데이트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,</w:t>
      </w:r>
      <w:r w:rsidRPr="00FA1A5A"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정신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건강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지원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,</w:t>
      </w:r>
      <w:r w:rsidRPr="00FA1A5A"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교직원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지원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등이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해당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 xml:space="preserve"> 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가능합니다</w:t>
      </w:r>
      <w:r w:rsidRPr="00FA1A5A">
        <w:rPr>
          <w:rFonts w:asciiTheme="minorHAnsi" w:hAnsiTheme="minorHAnsi" w:cstheme="minorHAnsi" w:hint="eastAsia"/>
          <w:color w:val="000000" w:themeColor="text1"/>
          <w:sz w:val="22"/>
          <w:szCs w:val="22"/>
          <w:lang w:eastAsia="ko-KR"/>
        </w:rPr>
        <w:t>.</w:t>
      </w:r>
      <w:r w:rsidR="00FA1A5A" w:rsidRPr="00FA1A5A">
        <w:rPr>
          <w:rFonts w:asciiTheme="minorHAnsi" w:hAnsiTheme="minorHAnsi" w:cstheme="minorHAnsi"/>
          <w:color w:val="000000" w:themeColor="text1"/>
          <w:sz w:val="22"/>
          <w:szCs w:val="22"/>
          <w:lang w:eastAsia="ko-KR"/>
        </w:rPr>
        <w:br/>
      </w:r>
    </w:p>
    <w:p w14:paraId="41B8C90D" w14:textId="68B21394" w:rsidR="004A1503" w:rsidRPr="00977FE4" w:rsidRDefault="00977FE4" w:rsidP="00977FE4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학교에서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 w:rsidR="004E3AB7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중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받고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이용할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있는지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관련하여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보내준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정보가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있다면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그에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대해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말씀해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주시겠습니까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 w:rsidR="004A1503" w:rsidRPr="00977FE4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</w:p>
    <w:p w14:paraId="2AB9D130" w14:textId="76AE24CD" w:rsidR="0053774A" w:rsidRDefault="00145428" w:rsidP="004B4D0F">
      <w:pPr>
        <w:pStyle w:val="Default"/>
        <w:spacing w:line="276" w:lineRule="auto"/>
        <w:ind w:firstLine="720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다음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사항을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중점적으로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말씀하실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.</w:t>
      </w:r>
    </w:p>
    <w:p w14:paraId="5747A98E" w14:textId="3F7EC175" w:rsidR="007060DB" w:rsidRDefault="00145428" w:rsidP="00145428">
      <w:pPr>
        <w:pStyle w:val="Defaul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전환되었다면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전환되었을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기간에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충분한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정보가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있었는가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</w:p>
    <w:p w14:paraId="6905C8DE" w14:textId="64ACB698" w:rsidR="004A1503" w:rsidRPr="00FD1BB1" w:rsidRDefault="00145428" w:rsidP="00145428">
      <w:pPr>
        <w:pStyle w:val="Defaul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학습과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전환을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반복할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이에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도움이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되는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정보가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있었는지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 w:rsidR="004A1503" w:rsidRPr="00FD1BB1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 </w:t>
      </w:r>
    </w:p>
    <w:p w14:paraId="676B728D" w14:textId="77777777" w:rsidR="000A2DD9" w:rsidRPr="00994363" w:rsidRDefault="000A2DD9" w:rsidP="004B4D0F">
      <w:pPr>
        <w:pStyle w:val="Default"/>
        <w:spacing w:line="276" w:lineRule="auto"/>
        <w:rPr>
          <w:rFonts w:cstheme="minorHAnsi"/>
          <w:color w:val="FF0000"/>
          <w:u w:val="single"/>
          <w:lang w:eastAsia="ko-KR"/>
        </w:rPr>
      </w:pPr>
    </w:p>
    <w:p w14:paraId="6E3CD1F5" w14:textId="06713770" w:rsidR="007D3E79" w:rsidRPr="00FD1BB1" w:rsidRDefault="00145428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귀하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귀하의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학업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성취도가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 w:rsidR="004E3AB7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인해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받았습니까</w:t>
      </w:r>
      <w:r w:rsidR="007D3E79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</w:p>
    <w:p w14:paraId="3ED270AA" w14:textId="1079A5E2" w:rsidR="007D3E79" w:rsidRDefault="004A4169" w:rsidP="009725FC">
      <w:pPr>
        <w:pStyle w:val="Default"/>
        <w:numPr>
          <w:ilvl w:val="1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어떠한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지원책이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있었다면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귀하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귀하의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자녀의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학업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성취도에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도움이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ED7CA6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되었을</w:t>
      </w:r>
      <w:r w:rsidR="006754A4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것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같았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는지를</w:t>
      </w:r>
      <w:r w:rsidR="006754A4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생각해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볼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9725FC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 w:rsidR="006977EB">
        <w:rPr>
          <w:rFonts w:asciiTheme="minorHAnsi" w:hAnsiTheme="minorHAnsi" w:cstheme="minorHAnsi"/>
          <w:color w:val="auto"/>
          <w:sz w:val="22"/>
          <w:szCs w:val="22"/>
          <w:lang w:eastAsia="ko-KR"/>
        </w:rPr>
        <w:t>.</w:t>
      </w:r>
    </w:p>
    <w:p w14:paraId="7BF6D875" w14:textId="77777777" w:rsidR="007D3E79" w:rsidRPr="00FD1BB1" w:rsidRDefault="007D3E79" w:rsidP="009679F6">
      <w:pPr>
        <w:pStyle w:val="Default"/>
        <w:spacing w:line="276" w:lineRule="auto"/>
        <w:ind w:left="1440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</w:p>
    <w:p w14:paraId="148EDA49" w14:textId="698897D9" w:rsidR="00475B06" w:rsidRPr="004B4D0F" w:rsidRDefault="00604160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lastRenderedPageBreak/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9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여파가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귀하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귀하의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미친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다른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점들이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있습니까</w:t>
      </w:r>
      <w:r w:rsidR="00485C2E" w:rsidRPr="00485C2E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</w:p>
    <w:p w14:paraId="2E4F9CCA" w14:textId="000620A2" w:rsidR="007D3E79" w:rsidRPr="00FD1BB1" w:rsidRDefault="00604160" w:rsidP="00FC4F47">
      <w:pPr>
        <w:pStyle w:val="Defaul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예를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들어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귀하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귀하의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자녀가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성공적으로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학교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에</w:t>
      </w:r>
      <w:r w:rsidR="00FC4F47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진학하거나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학년이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올라가거나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졸업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후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대학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진학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 w:rsidR="00FC4F47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트레이닝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 w:rsidR="00FC4F47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구직을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하는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데에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있어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코로나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1</w:t>
      </w:r>
      <w:r w:rsidR="00FC4F47">
        <w:rPr>
          <w:rFonts w:asciiTheme="minorHAnsi" w:hAnsiTheme="minorHAnsi" w:cstheme="minorHAnsi"/>
          <w:color w:val="auto"/>
          <w:sz w:val="22"/>
          <w:szCs w:val="22"/>
          <w:lang w:eastAsia="ko-KR"/>
        </w:rPr>
        <w:t>9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가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영향을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미쳤습니까</w:t>
      </w:r>
      <w:r w:rsidR="00FC4F47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</w:p>
    <w:p w14:paraId="03576771" w14:textId="5F88BA66" w:rsidR="007D3E79" w:rsidRPr="00150FB9" w:rsidRDefault="007D3E79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color w:val="FF0000"/>
          <w:sz w:val="22"/>
          <w:szCs w:val="22"/>
          <w:lang w:eastAsia="ko-KR"/>
        </w:rPr>
      </w:pPr>
    </w:p>
    <w:p w14:paraId="3DDDEB30" w14:textId="327FC178" w:rsidR="004A1503" w:rsidRPr="00FD1BB1" w:rsidRDefault="00B0533F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생각해보면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이러한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복지에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미쳤습니까</w:t>
      </w:r>
      <w:r w:rsidR="00DA3941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  <w:r w:rsidR="004A1503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</w:p>
    <w:p w14:paraId="05945347" w14:textId="3A85CDC7" w:rsidR="004A1503" w:rsidRPr="00FD1BB1" w:rsidRDefault="00B0533F" w:rsidP="00B0533F">
      <w:pPr>
        <w:pStyle w:val="Default"/>
        <w:numPr>
          <w:ilvl w:val="0"/>
          <w:numId w:val="51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자녀의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정신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건강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독립성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회복력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지역사회에서의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위치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대인관계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학교에서의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경험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등에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생각해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 w:rsidR="004A1503" w:rsidRPr="00FD1BB1"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. </w:t>
      </w:r>
    </w:p>
    <w:p w14:paraId="2AB3DF64" w14:textId="77777777" w:rsidR="00F84E87" w:rsidRPr="00FD1BB1" w:rsidRDefault="00F84E87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color w:val="FF0000"/>
          <w:sz w:val="22"/>
          <w:szCs w:val="22"/>
          <w:lang w:eastAsia="ko-KR"/>
        </w:rPr>
      </w:pPr>
    </w:p>
    <w:p w14:paraId="1F152F4D" w14:textId="360F809B" w:rsidR="00A953F5" w:rsidRDefault="00FD1564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자녀는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</w:t>
      </w:r>
      <w:r w:rsidR="002A69A2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 w:rsidR="002A69A2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커뮤니티와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계속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연락을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3E7DF5F7" w14:textId="77777777" w:rsidR="00A953F5" w:rsidRDefault="00A953F5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</w:p>
    <w:p w14:paraId="613FD430" w14:textId="4E2ABAE1" w:rsidR="00A953F5" w:rsidRPr="00FD1BB1" w:rsidRDefault="00FD1564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19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026A5F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학생들에게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긍정적인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제공했던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설정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기술은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무엇입니까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51C8E3C3" w14:textId="77777777" w:rsidR="00A953F5" w:rsidRPr="00FD1BB1" w:rsidRDefault="00A953F5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</w:p>
    <w:p w14:paraId="61FED5E5" w14:textId="4BA7DB32" w:rsidR="00095C30" w:rsidRPr="00C13A51" w:rsidRDefault="00FD1564" w:rsidP="009679F6">
      <w:pPr>
        <w:pStyle w:val="Defaul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향후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팬데믹과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같은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주요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비상사태에서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위해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점이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개선될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있다고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생각합니까</w:t>
      </w:r>
      <w:r w:rsidR="00A953F5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</w:p>
    <w:p w14:paraId="3636E92C" w14:textId="77777777" w:rsidR="006977EB" w:rsidRPr="00FD1BB1" w:rsidRDefault="006977EB" w:rsidP="009679F6">
      <w:pPr>
        <w:spacing w:after="0"/>
        <w:rPr>
          <w:rFonts w:cstheme="minorHAnsi"/>
          <w:color w:val="FF0000"/>
          <w:lang w:eastAsia="ko-KR"/>
        </w:rPr>
      </w:pPr>
    </w:p>
    <w:p w14:paraId="6F11E2E2" w14:textId="3B9C22C9" w:rsidR="008A5DB5" w:rsidRDefault="00507862" w:rsidP="00970220">
      <w:pPr>
        <w:pStyle w:val="Heading2"/>
        <w:rPr>
          <w:b w:val="0"/>
          <w:bCs/>
          <w:lang w:eastAsia="ko-KR"/>
        </w:rPr>
      </w:pPr>
      <w:r>
        <w:rPr>
          <w:rFonts w:hint="eastAsia"/>
          <w:b w:val="0"/>
          <w:bCs/>
          <w:lang w:eastAsia="ko-KR"/>
        </w:rPr>
        <w:t>교육자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및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교육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제공자</w:t>
      </w:r>
      <w:r>
        <w:rPr>
          <w:rFonts w:hint="eastAsia"/>
          <w:b w:val="0"/>
          <w:bCs/>
          <w:lang w:eastAsia="ko-KR"/>
        </w:rPr>
        <w:t>,</w:t>
      </w:r>
      <w:r>
        <w:rPr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복지사를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위한</w:t>
      </w:r>
      <w:r>
        <w:rPr>
          <w:rFonts w:hint="eastAsia"/>
          <w:b w:val="0"/>
          <w:bCs/>
          <w:lang w:eastAsia="ko-KR"/>
        </w:rPr>
        <w:t xml:space="preserve"> </w:t>
      </w:r>
      <w:r>
        <w:rPr>
          <w:rFonts w:hint="eastAsia"/>
          <w:b w:val="0"/>
          <w:bCs/>
          <w:lang w:eastAsia="ko-KR"/>
        </w:rPr>
        <w:t>질문들</w:t>
      </w:r>
    </w:p>
    <w:p w14:paraId="5CE14B34" w14:textId="6196D0B1" w:rsidR="00F84E87" w:rsidRPr="008B7398" w:rsidRDefault="00CF73F1" w:rsidP="008B7398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위해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이용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참여하는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데에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2DEFF451" w14:textId="4427AAAE" w:rsidR="00CF73F1" w:rsidRPr="00FD1BB1" w:rsidRDefault="008B7398" w:rsidP="009679F6">
      <w:pPr>
        <w:pStyle w:val="Default"/>
        <w:numPr>
          <w:ilvl w:val="0"/>
          <w:numId w:val="54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답변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작성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기간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중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여러분이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학생과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연락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소통하고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수정된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자료를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제공할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여력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또는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해당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학생들이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돌아갈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있도록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준비하는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능력과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관련한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부분에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초점을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맞춰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보십시오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.</w:t>
      </w:r>
    </w:p>
    <w:p w14:paraId="467966CF" w14:textId="77777777" w:rsidR="00C9306B" w:rsidRPr="00FD1BB1" w:rsidRDefault="00C9306B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color w:val="FF0000"/>
          <w:sz w:val="22"/>
          <w:szCs w:val="22"/>
          <w:lang w:eastAsia="ko-KR"/>
        </w:rPr>
      </w:pPr>
    </w:p>
    <w:p w14:paraId="3C599F88" w14:textId="5D1BD83D" w:rsidR="00F84E87" w:rsidRPr="00860CF6" w:rsidRDefault="00860CF6" w:rsidP="00860CF6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원격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끝나고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성공적으로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복귀하는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데에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도움을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주었습니까</w:t>
      </w:r>
      <w:r w:rsidR="00F84E87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? </w:t>
      </w:r>
    </w:p>
    <w:p w14:paraId="101F9F6A" w14:textId="1BA1DD11" w:rsidR="00860CF6" w:rsidRDefault="00860CF6" w:rsidP="009679F6">
      <w:pPr>
        <w:pStyle w:val="Default"/>
        <w:numPr>
          <w:ilvl w:val="0"/>
          <w:numId w:val="56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그렇다면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어떻게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도왔습니까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학생들을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돕기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위한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추가적인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필요했습니까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</w:p>
    <w:p w14:paraId="41457178" w14:textId="1216AF11" w:rsidR="00F84E87" w:rsidRPr="00FD1BB1" w:rsidRDefault="00860CF6" w:rsidP="00860CF6">
      <w:pPr>
        <w:pStyle w:val="Default"/>
        <w:numPr>
          <w:ilvl w:val="0"/>
          <w:numId w:val="56"/>
        </w:numPr>
        <w:spacing w:line="276" w:lineRule="auto"/>
        <w:ind w:left="1418"/>
        <w:rPr>
          <w:color w:val="auto"/>
          <w:u w:val="single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아니라면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대면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학습으로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복귀하는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데에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있어서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문제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또는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장벽이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있었습니까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?</w:t>
      </w:r>
    </w:p>
    <w:p w14:paraId="7CC482CA" w14:textId="77777777" w:rsidR="0047283E" w:rsidRPr="00FD1BB1" w:rsidRDefault="0047283E" w:rsidP="009679F6">
      <w:pPr>
        <w:pStyle w:val="Default"/>
        <w:spacing w:line="276" w:lineRule="auto"/>
        <w:ind w:left="1418"/>
        <w:rPr>
          <w:color w:val="auto"/>
          <w:u w:val="single"/>
          <w:lang w:eastAsia="ko-KR"/>
        </w:rPr>
      </w:pPr>
    </w:p>
    <w:p w14:paraId="2C0A80BE" w14:textId="4D13CFE5" w:rsidR="00C9306B" w:rsidRPr="00107910" w:rsidRDefault="0058143A" w:rsidP="00107910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lastRenderedPageBreak/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접근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참여할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있도록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지원하는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데에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필요한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정보와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자문을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받았습니까</w:t>
      </w:r>
      <w:r w:rsidR="00C9306B" w:rsidRPr="00FD1BB1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</w:p>
    <w:p w14:paraId="765C002E" w14:textId="3E8F3561" w:rsidR="00107910" w:rsidRPr="00FD1BB1" w:rsidRDefault="00107910" w:rsidP="009679F6">
      <w:pPr>
        <w:pStyle w:val="Default"/>
        <w:numPr>
          <w:ilvl w:val="0"/>
          <w:numId w:val="59"/>
        </w:numPr>
        <w:spacing w:line="276" w:lineRule="auto"/>
        <w:ind w:left="1418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폐쇄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계획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관련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전문</w:t>
      </w:r>
      <w:r w:rsidR="00AC26CB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적인</w:t>
      </w:r>
      <w:r w:rsidR="00AC26CB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 w:rsidR="00AC26CB"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정보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교과과정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수정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개별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교육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계획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업데이트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심리사회적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및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인력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배치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등에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관련하여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양질의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정보와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자문을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받았는지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준비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시간은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얼마나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걸렸는지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등을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고려해볼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.</w:t>
      </w:r>
    </w:p>
    <w:p w14:paraId="0F443519" w14:textId="77777777" w:rsidR="00C9306B" w:rsidRPr="00FD1BB1" w:rsidRDefault="00C9306B" w:rsidP="0097022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ko-KR"/>
        </w:rPr>
      </w:pPr>
    </w:p>
    <w:p w14:paraId="162A42F0" w14:textId="5E169E56" w:rsidR="005E387D" w:rsidRPr="00FD1BB1" w:rsidRDefault="005E387D" w:rsidP="009679F6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19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기간에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여러분이나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교육에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접근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참여할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있도록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하는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변경사항이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있었습니까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3C2CF3CA" w14:textId="1E5C86FF" w:rsidR="005E387D" w:rsidRPr="00FD1BB1" w:rsidRDefault="005E387D" w:rsidP="009679F6">
      <w:pPr>
        <w:pStyle w:val="Default"/>
        <w:numPr>
          <w:ilvl w:val="0"/>
          <w:numId w:val="57"/>
        </w:numPr>
        <w:spacing w:line="276" w:lineRule="auto"/>
        <w:ind w:left="1418"/>
        <w:rPr>
          <w:color w:val="auto"/>
          <w:sz w:val="22"/>
          <w:szCs w:val="22"/>
          <w:u w:val="single"/>
          <w:lang w:eastAsia="ko-KR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학습을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위한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원조가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증가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감소했는지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,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제공자가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변했는지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질이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개선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악화되었는지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지원을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받고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이용하는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시간이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증가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/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감소했는지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여부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등을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생각해볼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있습니다</w:t>
      </w:r>
      <w:r>
        <w:rPr>
          <w:rFonts w:asciiTheme="minorHAnsi" w:hAnsiTheme="minorHAnsi" w:cstheme="minorHAnsi" w:hint="eastAsia"/>
          <w:color w:val="auto"/>
          <w:sz w:val="22"/>
          <w:szCs w:val="22"/>
          <w:lang w:eastAsia="ko-KR"/>
        </w:rPr>
        <w:t>.</w:t>
      </w:r>
    </w:p>
    <w:p w14:paraId="5A43F79F" w14:textId="1645450A" w:rsidR="0021762B" w:rsidRPr="00FD1BB1" w:rsidRDefault="0021762B" w:rsidP="009679F6">
      <w:pPr>
        <w:pStyle w:val="Default"/>
        <w:spacing w:line="276" w:lineRule="auto"/>
        <w:ind w:left="720"/>
        <w:rPr>
          <w:color w:val="auto"/>
          <w:sz w:val="22"/>
          <w:szCs w:val="22"/>
          <w:lang w:eastAsia="ko-KR"/>
        </w:rPr>
      </w:pPr>
    </w:p>
    <w:p w14:paraId="19830F7A" w14:textId="5E315771" w:rsidR="00341DFA" w:rsidRDefault="00525DD5" w:rsidP="009679F6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 w:rsidR="002762C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학생들에게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긍정적인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경험을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주었던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환경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및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 w:rsidR="00876FE8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기술은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876FE8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무엇이었습니까</w:t>
      </w:r>
      <w:r w:rsidR="00341DFA" w:rsidRPr="0007000A"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>?</w:t>
      </w:r>
    </w:p>
    <w:p w14:paraId="08DF22D6" w14:textId="77777777" w:rsidR="00341DFA" w:rsidRPr="0007000A" w:rsidRDefault="00341DFA" w:rsidP="009679F6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</w:p>
    <w:p w14:paraId="4CDDFC58" w14:textId="45020C9A" w:rsidR="00876FE8" w:rsidRPr="00876FE8" w:rsidRDefault="00876FE8" w:rsidP="00876FE8">
      <w:pPr>
        <w:pStyle w:val="Default"/>
        <w:numPr>
          <w:ilvl w:val="0"/>
          <w:numId w:val="53"/>
        </w:numPr>
        <w:spacing w:line="276" w:lineRule="auto"/>
        <w:rPr>
          <w:color w:val="auto"/>
          <w:sz w:val="22"/>
          <w:szCs w:val="22"/>
          <w:lang w:eastAsia="ko-KR"/>
        </w:rPr>
      </w:pPr>
      <w:r>
        <w:rPr>
          <w:rFonts w:hint="eastAsia"/>
          <w:b/>
          <w:bCs/>
          <w:color w:val="auto"/>
          <w:sz w:val="22"/>
          <w:szCs w:val="22"/>
          <w:lang w:eastAsia="ko-KR"/>
        </w:rPr>
        <w:t>여러분이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생각하시기에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b/>
          <w:bCs/>
          <w:color w:val="auto"/>
          <w:sz w:val="22"/>
          <w:szCs w:val="22"/>
          <w:lang w:eastAsia="ko-KR"/>
        </w:rPr>
        <w:t xml:space="preserve">19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2762C8">
        <w:rPr>
          <w:rFonts w:hint="eastAsia"/>
          <w:b/>
          <w:bCs/>
          <w:color w:val="auto"/>
          <w:sz w:val="22"/>
          <w:szCs w:val="22"/>
          <w:lang w:eastAsia="ko-KR"/>
        </w:rPr>
        <w:t>동안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에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학생들이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겪은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부정적인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최소화하기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위해서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더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노력해야할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부분이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있습니까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?</w:t>
      </w:r>
      <w:r>
        <w:rPr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그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이유는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무엇입니까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?</w:t>
      </w:r>
    </w:p>
    <w:bookmarkEnd w:id="3"/>
    <w:p w14:paraId="0009B859" w14:textId="77777777" w:rsidR="00C9306B" w:rsidRPr="00FD1BB1" w:rsidRDefault="00C9306B" w:rsidP="009679F6">
      <w:pPr>
        <w:pStyle w:val="Default"/>
        <w:spacing w:line="276" w:lineRule="auto"/>
        <w:rPr>
          <w:color w:val="FF0000"/>
          <w:lang w:eastAsia="ko-KR"/>
        </w:rPr>
      </w:pPr>
    </w:p>
    <w:p w14:paraId="0FF1D573" w14:textId="37F610A2" w:rsidR="00C9306B" w:rsidRPr="00FD1BB1" w:rsidRDefault="002762C8" w:rsidP="009679F6">
      <w:pPr>
        <w:pStyle w:val="Default"/>
        <w:numPr>
          <w:ilvl w:val="0"/>
          <w:numId w:val="53"/>
        </w:numPr>
        <w:spacing w:line="276" w:lineRule="auto"/>
        <w:rPr>
          <w:color w:val="auto"/>
          <w:sz w:val="22"/>
          <w:szCs w:val="22"/>
          <w:lang w:eastAsia="ko-KR"/>
        </w:rPr>
      </w:pPr>
      <w:r>
        <w:rPr>
          <w:rFonts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팬데믹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동안의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교육적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경험이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학생들의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학업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성취도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및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/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또는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복지에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b/>
          <w:bCs/>
          <w:color w:val="auto"/>
          <w:sz w:val="22"/>
          <w:szCs w:val="22"/>
          <w:lang w:eastAsia="ko-KR"/>
        </w:rPr>
        <w:t>(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긍정적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또는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부정적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)</w:t>
      </w:r>
      <w:r>
        <w:rPr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미쳤습니까</w:t>
      </w:r>
      <w:r>
        <w:rPr>
          <w:rFonts w:hint="eastAsia"/>
          <w:b/>
          <w:bCs/>
          <w:color w:val="auto"/>
          <w:sz w:val="22"/>
          <w:szCs w:val="22"/>
          <w:lang w:eastAsia="ko-KR"/>
        </w:rPr>
        <w:t>?</w:t>
      </w:r>
    </w:p>
    <w:p w14:paraId="1C11EFC7" w14:textId="77777777" w:rsidR="0021762B" w:rsidRPr="00FD1BB1" w:rsidRDefault="0021762B" w:rsidP="009679F6">
      <w:pPr>
        <w:pStyle w:val="Default"/>
        <w:spacing w:line="276" w:lineRule="auto"/>
        <w:ind w:left="720"/>
        <w:rPr>
          <w:color w:val="FF0000"/>
          <w:sz w:val="22"/>
          <w:szCs w:val="22"/>
          <w:lang w:eastAsia="ko-KR"/>
        </w:rPr>
      </w:pPr>
    </w:p>
    <w:p w14:paraId="3B076543" w14:textId="682A6B07" w:rsidR="002762C8" w:rsidRPr="002762C8" w:rsidRDefault="002762C8" w:rsidP="002762C8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성공적으로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학교에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진학하거나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학년이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올라가거나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졸업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대학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진학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트레이닝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구직할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있도록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지원하는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여러분의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능력이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19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팬데믹으로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인해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영향을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받았습니까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321112BA" w14:textId="77777777" w:rsidR="00CA0C72" w:rsidRPr="0007000A" w:rsidRDefault="00CA0C72" w:rsidP="009679F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</w:pPr>
    </w:p>
    <w:p w14:paraId="7B9CB2D3" w14:textId="3ECF7CEF" w:rsidR="00066F16" w:rsidRPr="0056069D" w:rsidRDefault="002762C8" w:rsidP="009679F6">
      <w:pPr>
        <w:pStyle w:val="Default"/>
        <w:numPr>
          <w:ilvl w:val="0"/>
          <w:numId w:val="44"/>
        </w:numPr>
        <w:spacing w:line="276" w:lineRule="auto"/>
        <w:rPr>
          <w:u w:val="single"/>
          <w:lang w:eastAsia="ko-KR"/>
        </w:rPr>
      </w:pP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코로나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9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팬데믹과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같은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또다른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주요한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비상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사태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발생</w:t>
      </w:r>
      <w:r w:rsidR="00AC26CB"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시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장애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학생들을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위해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어떠한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점이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개선되어야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하겠습니까</w:t>
      </w:r>
      <w:r>
        <w:rPr>
          <w:rFonts w:asciiTheme="minorHAnsi" w:hAnsiTheme="minorHAnsi" w:cstheme="minorHAnsi" w:hint="eastAsia"/>
          <w:b/>
          <w:bCs/>
          <w:color w:val="auto"/>
          <w:sz w:val="22"/>
          <w:szCs w:val="22"/>
          <w:lang w:eastAsia="ko-KR"/>
        </w:rPr>
        <w:t>?</w:t>
      </w:r>
    </w:p>
    <w:p w14:paraId="38F8A787" w14:textId="77777777" w:rsidR="0056069D" w:rsidRPr="00341220" w:rsidRDefault="0056069D" w:rsidP="0056069D">
      <w:pPr>
        <w:pStyle w:val="Default"/>
        <w:spacing w:line="276" w:lineRule="auto"/>
        <w:rPr>
          <w:u w:val="single"/>
          <w:lang w:eastAsia="ko-KR"/>
        </w:rPr>
      </w:pPr>
    </w:p>
    <w:p w14:paraId="2EF7554D" w14:textId="113AF07A" w:rsidR="0046615D" w:rsidRDefault="002762C8" w:rsidP="009679F6">
      <w:pPr>
        <w:pStyle w:val="Heading1"/>
        <w:rPr>
          <w:lang w:eastAsia="ko-KR"/>
        </w:rPr>
      </w:pPr>
      <w:r>
        <w:rPr>
          <w:rFonts w:hint="eastAsia"/>
          <w:lang w:eastAsia="ko-KR"/>
        </w:rPr>
        <w:t>참여</w:t>
      </w:r>
    </w:p>
    <w:p w14:paraId="1EC8C725" w14:textId="4B8C5615" w:rsidR="00D40F62" w:rsidRDefault="00D40F62" w:rsidP="009679F6">
      <w:pPr>
        <w:rPr>
          <w:iCs/>
          <w:color w:val="000000"/>
          <w:lang w:eastAsia="ko-KR"/>
        </w:rPr>
      </w:pPr>
      <w:r>
        <w:rPr>
          <w:rFonts w:hint="eastAsia"/>
          <w:iCs/>
          <w:color w:val="000000"/>
          <w:lang w:eastAsia="ko-KR"/>
        </w:rPr>
        <w:t>편한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시간에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온라인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설문에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답하거나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토론에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참여하는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등</w:t>
      </w:r>
      <w:r>
        <w:rPr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원하는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방식으로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참여가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가능합니다</w:t>
      </w:r>
      <w:r>
        <w:rPr>
          <w:rFonts w:hint="eastAsia"/>
          <w:iCs/>
          <w:color w:val="000000"/>
          <w:lang w:eastAsia="ko-KR"/>
        </w:rPr>
        <w:t>.</w:t>
      </w:r>
      <w:r>
        <w:rPr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모든</w:t>
      </w:r>
      <w:r>
        <w:rPr>
          <w:rFonts w:hint="eastAsia"/>
          <w:iCs/>
          <w:color w:val="000000"/>
          <w:lang w:eastAsia="ko-KR"/>
        </w:rPr>
        <w:t xml:space="preserve"> </w:t>
      </w:r>
      <w:r w:rsidR="00AC26CB">
        <w:rPr>
          <w:rFonts w:hint="eastAsia"/>
          <w:iCs/>
          <w:color w:val="000000"/>
          <w:lang w:eastAsia="ko-KR"/>
        </w:rPr>
        <w:t>여론</w:t>
      </w:r>
      <w:r w:rsidR="00AC26CB">
        <w:rPr>
          <w:rFonts w:hint="eastAsia"/>
          <w:iCs/>
          <w:color w:val="000000"/>
          <w:lang w:eastAsia="ko-KR"/>
        </w:rPr>
        <w:t xml:space="preserve"> </w:t>
      </w:r>
      <w:r w:rsidR="00AC26CB">
        <w:rPr>
          <w:rFonts w:hint="eastAsia"/>
          <w:iCs/>
          <w:color w:val="000000"/>
          <w:lang w:eastAsia="ko-KR"/>
        </w:rPr>
        <w:t>수렴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건의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특정</w:t>
      </w:r>
      <w:r w:rsidR="00AC26CB">
        <w:rPr>
          <w:rFonts w:hint="eastAsia"/>
          <w:iCs/>
          <w:color w:val="000000"/>
          <w:lang w:eastAsia="ko-KR"/>
        </w:rPr>
        <w:t>한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필요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및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요구사항들이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충족될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수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있도록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최선을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다하겠습니다</w:t>
      </w:r>
      <w:r>
        <w:rPr>
          <w:rFonts w:hint="eastAsia"/>
          <w:iCs/>
          <w:color w:val="000000"/>
          <w:lang w:eastAsia="ko-KR"/>
        </w:rPr>
        <w:t>.</w:t>
      </w:r>
    </w:p>
    <w:p w14:paraId="56E7F620" w14:textId="377FB42E" w:rsidR="000F0BA4" w:rsidRDefault="00D40F62" w:rsidP="009679F6">
      <w:pPr>
        <w:rPr>
          <w:iCs/>
          <w:color w:val="000000"/>
          <w:lang w:eastAsia="ko-KR"/>
        </w:rPr>
      </w:pPr>
      <w:r>
        <w:rPr>
          <w:rFonts w:hint="eastAsia"/>
          <w:iCs/>
          <w:color w:val="000000"/>
          <w:lang w:eastAsia="ko-KR"/>
        </w:rPr>
        <w:t>저희는</w:t>
      </w:r>
      <w:r>
        <w:rPr>
          <w:rFonts w:hint="eastAsia"/>
          <w:iCs/>
          <w:color w:val="000000"/>
          <w:lang w:eastAsia="ko-KR"/>
        </w:rPr>
        <w:t xml:space="preserve"> </w:t>
      </w:r>
      <w:r w:rsidR="00AC26CB">
        <w:rPr>
          <w:rFonts w:hint="eastAsia"/>
          <w:iCs/>
          <w:color w:val="000000"/>
          <w:lang w:eastAsia="ko-KR"/>
        </w:rPr>
        <w:t>여론</w:t>
      </w:r>
      <w:r w:rsidR="00AC26CB">
        <w:rPr>
          <w:rFonts w:hint="eastAsia"/>
          <w:iCs/>
          <w:color w:val="000000"/>
          <w:lang w:eastAsia="ko-KR"/>
        </w:rPr>
        <w:t xml:space="preserve"> </w:t>
      </w:r>
      <w:r w:rsidR="00AC26CB">
        <w:rPr>
          <w:rFonts w:hint="eastAsia"/>
          <w:iCs/>
          <w:color w:val="000000"/>
          <w:lang w:eastAsia="ko-KR"/>
        </w:rPr>
        <w:t>수렴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행사의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접근성을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용이하게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하겠습니다</w:t>
      </w:r>
      <w:r>
        <w:rPr>
          <w:rFonts w:hint="eastAsia"/>
          <w:iCs/>
          <w:color w:val="000000"/>
          <w:lang w:eastAsia="ko-KR"/>
        </w:rPr>
        <w:t>.</w:t>
      </w:r>
      <w:r>
        <w:rPr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여기에는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읽기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쉬운</w:t>
      </w:r>
      <w:r>
        <w:rPr>
          <w:rFonts w:hint="eastAsia"/>
          <w:iCs/>
          <w:color w:val="000000"/>
          <w:lang w:eastAsia="ko-KR"/>
        </w:rPr>
        <w:t xml:space="preserve"> </w:t>
      </w:r>
      <w:r w:rsidR="00850AAA">
        <w:rPr>
          <w:iCs/>
          <w:color w:val="000000"/>
          <w:lang w:eastAsia="ko-KR"/>
        </w:rPr>
        <w:t xml:space="preserve">Easy Read </w:t>
      </w:r>
      <w:r>
        <w:rPr>
          <w:rFonts w:hint="eastAsia"/>
          <w:iCs/>
          <w:color w:val="000000"/>
          <w:lang w:eastAsia="ko-KR"/>
        </w:rPr>
        <w:t>문서와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호주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수화</w:t>
      </w:r>
      <w:r>
        <w:rPr>
          <w:rFonts w:hint="eastAsia"/>
          <w:iCs/>
          <w:color w:val="000000"/>
          <w:lang w:eastAsia="ko-KR"/>
        </w:rPr>
        <w:t>(</w:t>
      </w:r>
      <w:proofErr w:type="spellStart"/>
      <w:r>
        <w:rPr>
          <w:iCs/>
          <w:color w:val="000000"/>
          <w:lang w:eastAsia="ko-KR"/>
        </w:rPr>
        <w:t>Auslan</w:t>
      </w:r>
      <w:proofErr w:type="spellEnd"/>
      <w:r>
        <w:rPr>
          <w:iCs/>
          <w:color w:val="000000"/>
          <w:lang w:eastAsia="ko-KR"/>
        </w:rPr>
        <w:t>)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통역사</w:t>
      </w:r>
      <w:r>
        <w:rPr>
          <w:rFonts w:hint="eastAsia"/>
          <w:iCs/>
          <w:color w:val="000000"/>
          <w:lang w:eastAsia="ko-KR"/>
        </w:rPr>
        <w:t>,</w:t>
      </w:r>
      <w:r>
        <w:rPr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라이브</w:t>
      </w:r>
      <w:r>
        <w:rPr>
          <w:rFonts w:hint="eastAsia"/>
          <w:iCs/>
          <w:color w:val="000000"/>
          <w:lang w:eastAsia="ko-KR"/>
        </w:rPr>
        <w:t xml:space="preserve"> </w:t>
      </w:r>
      <w:r w:rsidR="00850AAA">
        <w:rPr>
          <w:rFonts w:hint="eastAsia"/>
          <w:iCs/>
          <w:color w:val="000000"/>
          <w:lang w:eastAsia="ko-KR"/>
        </w:rPr>
        <w:t>자막</w:t>
      </w:r>
      <w:r w:rsidR="00850AAA">
        <w:rPr>
          <w:rFonts w:hint="eastAsia"/>
          <w:iCs/>
          <w:color w:val="000000"/>
          <w:lang w:eastAsia="ko-KR"/>
        </w:rPr>
        <w:t xml:space="preserve"> </w:t>
      </w:r>
      <w:r w:rsidR="00850AAA">
        <w:rPr>
          <w:rFonts w:hint="eastAsia"/>
          <w:iCs/>
          <w:color w:val="000000"/>
          <w:lang w:eastAsia="ko-KR"/>
        </w:rPr>
        <w:t>등이</w:t>
      </w:r>
      <w:r w:rsidR="00850AAA">
        <w:rPr>
          <w:rFonts w:hint="eastAsia"/>
          <w:iCs/>
          <w:color w:val="000000"/>
          <w:lang w:eastAsia="ko-KR"/>
        </w:rPr>
        <w:t xml:space="preserve"> </w:t>
      </w:r>
      <w:r w:rsidR="00850AAA">
        <w:rPr>
          <w:rFonts w:hint="eastAsia"/>
          <w:iCs/>
          <w:color w:val="000000"/>
          <w:lang w:eastAsia="ko-KR"/>
        </w:rPr>
        <w:t>포함됩니다</w:t>
      </w:r>
      <w:r w:rsidR="00850AAA">
        <w:rPr>
          <w:rFonts w:hint="eastAsia"/>
          <w:iCs/>
          <w:color w:val="000000"/>
          <w:lang w:eastAsia="ko-KR"/>
        </w:rPr>
        <w:t>.</w:t>
      </w:r>
    </w:p>
    <w:p w14:paraId="61902950" w14:textId="363FC38E" w:rsidR="0046615D" w:rsidRDefault="00850AAA" w:rsidP="00850AAA">
      <w:pPr>
        <w:rPr>
          <w:iCs/>
          <w:color w:val="000000"/>
          <w:lang w:eastAsia="ko-KR"/>
        </w:rPr>
      </w:pPr>
      <w:r>
        <w:rPr>
          <w:rFonts w:hint="eastAsia"/>
          <w:iCs/>
          <w:color w:val="000000"/>
          <w:lang w:eastAsia="ko-KR"/>
        </w:rPr>
        <w:lastRenderedPageBreak/>
        <w:t>저희가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다룰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정보와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설문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내용에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대해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생각하는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데에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도움이</w:t>
      </w:r>
      <w:r>
        <w:rPr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되는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iCs/>
          <w:color w:val="000000"/>
          <w:lang w:eastAsia="ko-KR"/>
        </w:rPr>
        <w:t>Easy Read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정보지가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행사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전에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제공될</w:t>
      </w:r>
      <w:r>
        <w:rPr>
          <w:rFonts w:hint="eastAsia"/>
          <w:iCs/>
          <w:color w:val="000000"/>
          <w:lang w:eastAsia="ko-KR"/>
        </w:rPr>
        <w:t xml:space="preserve"> </w:t>
      </w:r>
      <w:r>
        <w:rPr>
          <w:rFonts w:hint="eastAsia"/>
          <w:iCs/>
          <w:color w:val="000000"/>
          <w:lang w:eastAsia="ko-KR"/>
        </w:rPr>
        <w:t>것입니다</w:t>
      </w:r>
      <w:r>
        <w:rPr>
          <w:rFonts w:hint="eastAsia"/>
          <w:iCs/>
          <w:color w:val="000000"/>
          <w:lang w:eastAsia="ko-KR"/>
        </w:rPr>
        <w:t>.</w:t>
      </w:r>
      <w:r w:rsidR="0046615D" w:rsidRPr="0007000A">
        <w:rPr>
          <w:iCs/>
          <w:color w:val="000000"/>
          <w:lang w:eastAsia="ko-KR"/>
        </w:rPr>
        <w:t xml:space="preserve"> </w:t>
      </w:r>
    </w:p>
    <w:p w14:paraId="473DEC70" w14:textId="77777777" w:rsidR="0056069D" w:rsidRPr="0007000A" w:rsidRDefault="0056069D" w:rsidP="00850AAA">
      <w:pPr>
        <w:rPr>
          <w:iCs/>
          <w:color w:val="000000"/>
          <w:lang w:eastAsia="ko-KR"/>
        </w:rPr>
      </w:pPr>
    </w:p>
    <w:p w14:paraId="7527C9A6" w14:textId="7388E411" w:rsidR="00946114" w:rsidRDefault="00A353AD" w:rsidP="009679F6">
      <w:pPr>
        <w:pStyle w:val="Heading1"/>
        <w:rPr>
          <w:lang w:eastAsia="ko-KR"/>
        </w:rPr>
      </w:pPr>
      <w:r>
        <w:rPr>
          <w:rFonts w:hint="eastAsia"/>
          <w:lang w:eastAsia="ko-KR"/>
        </w:rPr>
        <w:t>여론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전달됩니다</w:t>
      </w:r>
    </w:p>
    <w:p w14:paraId="71287797" w14:textId="30C904EB" w:rsidR="00A353AD" w:rsidRPr="00A353AD" w:rsidRDefault="00A353AD" w:rsidP="00A353AD">
      <w:pPr>
        <w:rPr>
          <w:lang w:val="en-US" w:eastAsia="ko-KR"/>
        </w:rPr>
      </w:pPr>
      <w:r>
        <w:rPr>
          <w:rFonts w:hint="eastAsia"/>
          <w:lang w:val="en-US" w:eastAsia="ko-KR"/>
        </w:rPr>
        <w:t>본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논의에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대한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여러분의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의견은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팬데믹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동안의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교육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경험이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장애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학생들의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복지와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교육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ko-KR"/>
        </w:rPr>
        <w:t>관련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결과물에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어떻게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영향을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미쳤는지에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대한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통찰력을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제공할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것입니다</w:t>
      </w:r>
      <w:r>
        <w:rPr>
          <w:rFonts w:hint="eastAsia"/>
          <w:lang w:val="en-US" w:eastAsia="ko-KR"/>
        </w:rPr>
        <w:t>.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이는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어린이와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청년들이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팬데믹의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영향에서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회복할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있도록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돕겠다는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영연방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정부의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약속을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이행하도록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보장할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것입니다</w:t>
      </w:r>
      <w:r>
        <w:rPr>
          <w:rFonts w:hint="eastAsia"/>
          <w:lang w:val="en-US" w:eastAsia="ko-KR"/>
        </w:rPr>
        <w:t>.</w:t>
      </w:r>
    </w:p>
    <w:p w14:paraId="31343BE0" w14:textId="1C75763A" w:rsidR="00A353AD" w:rsidRPr="00A353AD" w:rsidRDefault="00A353AD" w:rsidP="00A353AD">
      <w:pPr>
        <w:rPr>
          <w:lang w:eastAsia="ko-KR"/>
        </w:rPr>
      </w:pP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lang w:eastAsia="ko-KR"/>
        </w:rPr>
        <w:t xml:space="preserve"> </w:t>
      </w:r>
      <w:r w:rsidR="004554E0">
        <w:rPr>
          <w:rFonts w:hint="eastAsia"/>
          <w:lang w:eastAsia="ko-KR"/>
        </w:rPr>
        <w:t>정부</w:t>
      </w:r>
      <w:r w:rsidR="004554E0">
        <w:rPr>
          <w:rFonts w:hint="eastAsia"/>
          <w:lang w:eastAsia="ko-KR"/>
        </w:rPr>
        <w:t>,</w:t>
      </w:r>
      <w:r w:rsidR="004554E0">
        <w:rPr>
          <w:lang w:eastAsia="ko-KR"/>
        </w:rPr>
        <w:t xml:space="preserve"> </w:t>
      </w:r>
      <w:r w:rsidR="004554E0"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협력하여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권고안을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주정부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준주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제공자간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전국적인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</w:t>
      </w:r>
      <w:r w:rsidR="00C2487E">
        <w:rPr>
          <w:rFonts w:hint="eastAsia"/>
          <w:lang w:eastAsia="ko-KR"/>
        </w:rPr>
        <w:t>조를</w:t>
      </w:r>
      <w:r w:rsidR="00C2487E">
        <w:rPr>
          <w:rFonts w:hint="eastAsia"/>
          <w:lang w:eastAsia="ko-KR"/>
        </w:rPr>
        <w:t xml:space="preserve"> </w:t>
      </w:r>
      <w:r w:rsidR="00C2487E">
        <w:rPr>
          <w:rFonts w:hint="eastAsia"/>
          <w:lang w:eastAsia="ko-KR"/>
        </w:rPr>
        <w:t>제공할</w:t>
      </w:r>
      <w:r w:rsidR="00C2487E">
        <w:rPr>
          <w:rFonts w:hint="eastAsia"/>
          <w:lang w:eastAsia="ko-KR"/>
        </w:rPr>
        <w:t xml:space="preserve"> </w:t>
      </w:r>
      <w:r w:rsidR="00C2487E">
        <w:rPr>
          <w:rFonts w:hint="eastAsia"/>
          <w:lang w:eastAsia="ko-KR"/>
        </w:rPr>
        <w:t>기회에</w:t>
      </w:r>
      <w:r w:rsidR="00C2487E">
        <w:rPr>
          <w:rFonts w:hint="eastAsia"/>
          <w:lang w:eastAsia="ko-KR"/>
        </w:rPr>
        <w:t xml:space="preserve"> </w:t>
      </w:r>
      <w:r w:rsidR="00C2487E">
        <w:rPr>
          <w:rFonts w:hint="eastAsia"/>
          <w:lang w:eastAsia="ko-KR"/>
        </w:rPr>
        <w:t>초점을</w:t>
      </w:r>
      <w:r w:rsidR="00C2487E">
        <w:rPr>
          <w:rFonts w:hint="eastAsia"/>
          <w:lang w:eastAsia="ko-KR"/>
        </w:rPr>
        <w:t xml:space="preserve"> </w:t>
      </w:r>
      <w:r w:rsidR="00C2487E">
        <w:rPr>
          <w:rFonts w:hint="eastAsia"/>
          <w:lang w:eastAsia="ko-KR"/>
        </w:rPr>
        <w:t>맞추고자</w:t>
      </w:r>
      <w:r w:rsidR="00C2487E">
        <w:rPr>
          <w:rFonts w:hint="eastAsia"/>
          <w:lang w:eastAsia="ko-KR"/>
        </w:rPr>
        <w:t xml:space="preserve"> </w:t>
      </w:r>
      <w:r w:rsidR="00C2487E">
        <w:rPr>
          <w:rFonts w:hint="eastAsia"/>
          <w:lang w:eastAsia="ko-KR"/>
        </w:rPr>
        <w:t>합니다</w:t>
      </w:r>
      <w:r w:rsidR="00C2487E">
        <w:rPr>
          <w:rFonts w:hint="eastAsia"/>
          <w:lang w:eastAsia="ko-KR"/>
        </w:rPr>
        <w:t>.</w:t>
      </w:r>
    </w:p>
    <w:p w14:paraId="7CED8101" w14:textId="2DA453F7" w:rsidR="00C2487E" w:rsidRDefault="00C2487E" w:rsidP="00C2487E">
      <w:pPr>
        <w:rPr>
          <w:lang w:val="en-US" w:eastAsia="ko-KR"/>
        </w:rPr>
      </w:pPr>
      <w:r>
        <w:rPr>
          <w:rFonts w:hint="eastAsia"/>
          <w:lang w:val="en-US" w:eastAsia="ko-KR"/>
        </w:rPr>
        <w:t>본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논의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보고서는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2023</w:t>
      </w:r>
      <w:r>
        <w:rPr>
          <w:rFonts w:hint="eastAsia"/>
          <w:lang w:val="en-US" w:eastAsia="ko-KR"/>
        </w:rPr>
        <w:t>년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2</w:t>
      </w:r>
      <w:r>
        <w:rPr>
          <w:rFonts w:hint="eastAsia"/>
          <w:lang w:val="en-US" w:eastAsia="ko-KR"/>
        </w:rPr>
        <w:t>분기에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연방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교육부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장관에게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제공될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것입니다</w:t>
      </w:r>
      <w:r>
        <w:rPr>
          <w:rFonts w:hint="eastAsia"/>
          <w:lang w:val="en-US" w:eastAsia="ko-KR"/>
        </w:rPr>
        <w:t>.</w:t>
      </w:r>
    </w:p>
    <w:p w14:paraId="1435E4F4" w14:textId="77777777" w:rsidR="0056069D" w:rsidRPr="00C2487E" w:rsidRDefault="0056069D" w:rsidP="00C2487E">
      <w:pPr>
        <w:rPr>
          <w:lang w:val="en-US" w:eastAsia="ko-KR"/>
        </w:rPr>
      </w:pPr>
    </w:p>
    <w:p w14:paraId="6323F533" w14:textId="04F105EE" w:rsidR="008A5DB5" w:rsidRDefault="00C2487E" w:rsidP="009679F6">
      <w:pPr>
        <w:pStyle w:val="Heading1"/>
        <w:rPr>
          <w:lang w:eastAsia="ko-KR"/>
        </w:rPr>
      </w:pPr>
      <w:r>
        <w:rPr>
          <w:rFonts w:hint="eastAsia"/>
          <w:lang w:eastAsia="ko-KR"/>
        </w:rPr>
        <w:t>연락처</w:t>
      </w:r>
    </w:p>
    <w:p w14:paraId="37E00EF4" w14:textId="643FE389" w:rsidR="00C2487E" w:rsidRDefault="00C2487E" w:rsidP="009679F6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문의사항이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싶으시면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교육부</w:t>
      </w:r>
      <w:r>
        <w:rPr>
          <w:rFonts w:hint="eastAsia"/>
          <w:lang w:eastAsia="ko-KR"/>
        </w:rPr>
        <w:t>(</w:t>
      </w:r>
      <w:hyperlink r:id="rId13" w:history="1">
        <w:r w:rsidRPr="00646AB3">
          <w:rPr>
            <w:rStyle w:val="Hyperlink"/>
            <w:rFonts w:cstheme="minorHAnsi"/>
            <w:lang w:eastAsia="ko-KR"/>
          </w:rPr>
          <w:t>DisabilityStrategy@education.gov.au</w:t>
        </w:r>
      </w:hyperlink>
      <w:r>
        <w:rPr>
          <w:lang w:eastAsia="ko-KR"/>
        </w:rPr>
        <w:t>)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연락하십시오</w:t>
      </w:r>
      <w:r>
        <w:rPr>
          <w:rFonts w:hint="eastAsia"/>
          <w:lang w:eastAsia="ko-KR"/>
        </w:rPr>
        <w:t>.</w:t>
      </w:r>
    </w:p>
    <w:p w14:paraId="60C1D89D" w14:textId="16210C95" w:rsidR="00A56FC7" w:rsidRPr="00A56FC7" w:rsidRDefault="00F16DB7" w:rsidP="009679F6">
      <w:pPr>
        <w:rPr>
          <w:lang w:eastAsia="ko-KR"/>
        </w:rPr>
      </w:pPr>
      <w:r>
        <w:rPr>
          <w:rFonts w:hint="eastAsia"/>
          <w:lang w:eastAsia="ko-KR"/>
        </w:rPr>
        <w:t>등록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 </w:t>
      </w:r>
      <w:hyperlink r:id="rId14" w:history="1">
        <w:r w:rsidRPr="00BE4E2C">
          <w:rPr>
            <w:rStyle w:val="Hyperlink"/>
            <w:rFonts w:cstheme="minorHAnsi"/>
            <w:lang w:eastAsia="ko-KR"/>
          </w:rPr>
          <w:t>engage@thesocialdeck.com</w:t>
        </w:r>
      </w:hyperlink>
      <w:r w:rsidRPr="00BE4E2C">
        <w:rPr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전화번호</w:t>
      </w:r>
      <w:r>
        <w:rPr>
          <w:rFonts w:hint="eastAsia"/>
          <w:lang w:eastAsia="ko-KR"/>
        </w:rPr>
        <w:t xml:space="preserve"> </w:t>
      </w:r>
      <w:r w:rsidRPr="00BE4E2C">
        <w:rPr>
          <w:lang w:eastAsia="ko-KR"/>
        </w:rPr>
        <w:t>0491 617 11</w:t>
      </w:r>
      <w:r>
        <w:rPr>
          <w:lang w:eastAsia="ko-KR"/>
        </w:rPr>
        <w:t>8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덱</w:t>
      </w:r>
      <w:r>
        <w:rPr>
          <w:rFonts w:hint="eastAsia"/>
          <w:lang w:eastAsia="ko-KR"/>
        </w:rPr>
        <w:t>(</w:t>
      </w:r>
      <w:r>
        <w:rPr>
          <w:lang w:eastAsia="ko-KR"/>
        </w:rPr>
        <w:t>The Social Deck)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문의하십시오</w:t>
      </w:r>
      <w:r>
        <w:rPr>
          <w:rFonts w:hint="eastAsia"/>
          <w:lang w:eastAsia="ko-KR"/>
        </w:rPr>
        <w:t>.</w:t>
      </w:r>
      <w:bookmarkEnd w:id="0"/>
    </w:p>
    <w:sectPr w:rsidR="00A56FC7" w:rsidRPr="00A56FC7" w:rsidSect="00970220">
      <w:headerReference w:type="default" r:id="rId15"/>
      <w:footerReference w:type="default" r:id="rId16"/>
      <w:footerReference w:type="first" r:id="rId17"/>
      <w:type w:val="continuous"/>
      <w:pgSz w:w="11906" w:h="16838"/>
      <w:pgMar w:top="96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687C" w14:textId="77777777" w:rsidR="00ED5579" w:rsidRDefault="00ED5579" w:rsidP="0051352E">
      <w:pPr>
        <w:spacing w:after="0" w:line="240" w:lineRule="auto"/>
      </w:pPr>
      <w:r>
        <w:separator/>
      </w:r>
    </w:p>
  </w:endnote>
  <w:endnote w:type="continuationSeparator" w:id="0">
    <w:p w14:paraId="42E3BAB7" w14:textId="77777777" w:rsidR="00ED5579" w:rsidRDefault="00ED5579" w:rsidP="0051352E">
      <w:pPr>
        <w:spacing w:after="0" w:line="240" w:lineRule="auto"/>
      </w:pPr>
      <w:r>
        <w:continuationSeparator/>
      </w:r>
    </w:p>
  </w:endnote>
  <w:endnote w:type="continuationNotice" w:id="1">
    <w:p w14:paraId="5FF27FCD" w14:textId="77777777" w:rsidR="00ED5579" w:rsidRDefault="00ED5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0209" w14:textId="4E01E375" w:rsidR="009C70CB" w:rsidRDefault="00000000" w:rsidP="009C70CB">
    <w:pPr>
      <w:pStyle w:val="Footer"/>
      <w:tabs>
        <w:tab w:val="clear" w:pos="4513"/>
        <w:tab w:val="clear" w:pos="9026"/>
        <w:tab w:val="left" w:pos="1410"/>
      </w:tabs>
    </w:pPr>
    <w:sdt>
      <w:sdtPr>
        <w:id w:val="-568809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0CB">
          <w:fldChar w:fldCharType="begin"/>
        </w:r>
        <w:r w:rsidR="009C70CB">
          <w:instrText xml:space="preserve"> PAGE   \* MERGEFORMAT </w:instrText>
        </w:r>
        <w:r w:rsidR="009C70CB">
          <w:fldChar w:fldCharType="separate"/>
        </w:r>
        <w:r w:rsidR="009C70CB">
          <w:rPr>
            <w:noProof/>
          </w:rPr>
          <w:t>2</w:t>
        </w:r>
        <w:r w:rsidR="009C70CB">
          <w:rPr>
            <w:noProof/>
          </w:rPr>
          <w:fldChar w:fldCharType="end"/>
        </w:r>
      </w:sdtContent>
    </w:sdt>
    <w:r w:rsidR="009C70CB">
      <w:rPr>
        <w:noProof/>
      </w:rPr>
      <w:tab/>
    </w:r>
  </w:p>
  <w:p w14:paraId="14FC0874" w14:textId="3819EC24" w:rsidR="00662A42" w:rsidRDefault="00662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251" w14:textId="724AA478" w:rsidR="00662A42" w:rsidRDefault="00662A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854F" wp14:editId="21C7C650">
              <wp:simplePos x="0" y="0"/>
              <wp:positionH relativeFrom="page">
                <wp:posOffset>0</wp:posOffset>
              </wp:positionH>
              <wp:positionV relativeFrom="paragraph">
                <wp:posOffset>415974</wp:posOffset>
              </wp:positionV>
              <wp:extent cx="7560000" cy="198000"/>
              <wp:effectExtent l="0" t="0" r="3175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98000"/>
                      </a:xfrm>
                      <a:prstGeom prst="rect">
                        <a:avLst/>
                      </a:prstGeom>
                      <a:solidFill>
                        <a:srgbClr val="002D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EE1A5" id="Rectangle 4" o:spid="_x0000_s1026" alt="&quot;&quot;" style="position:absolute;margin-left:0;margin-top:32.75pt;width:595.3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" fillcolor="#002d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61A9" w14:textId="77777777" w:rsidR="00ED5579" w:rsidRDefault="00ED5579" w:rsidP="0051352E">
      <w:pPr>
        <w:spacing w:after="0" w:line="240" w:lineRule="auto"/>
      </w:pPr>
      <w:r>
        <w:separator/>
      </w:r>
    </w:p>
  </w:footnote>
  <w:footnote w:type="continuationSeparator" w:id="0">
    <w:p w14:paraId="79849A00" w14:textId="77777777" w:rsidR="00ED5579" w:rsidRDefault="00ED5579" w:rsidP="0051352E">
      <w:pPr>
        <w:spacing w:after="0" w:line="240" w:lineRule="auto"/>
      </w:pPr>
      <w:r>
        <w:continuationSeparator/>
      </w:r>
    </w:p>
  </w:footnote>
  <w:footnote w:type="continuationNotice" w:id="1">
    <w:p w14:paraId="120F8178" w14:textId="77777777" w:rsidR="00ED5579" w:rsidRDefault="00ED5579">
      <w:pPr>
        <w:spacing w:after="0" w:line="240" w:lineRule="auto"/>
      </w:pPr>
    </w:p>
  </w:footnote>
  <w:footnote w:id="2">
    <w:p w14:paraId="351E2A94" w14:textId="3B2D8254" w:rsidR="00CC773D" w:rsidRPr="008956D9" w:rsidRDefault="00CC773D" w:rsidP="00CC773D">
      <w:pPr>
        <w:pStyle w:val="FootnoteText"/>
        <w:rPr>
          <w:lang w:eastAsia="ko-KR"/>
        </w:rPr>
      </w:pPr>
      <w:r w:rsidRPr="008956D9">
        <w:rPr>
          <w:rStyle w:val="FootnoteReference"/>
        </w:rPr>
        <w:footnoteRef/>
      </w:r>
      <w:r w:rsidRPr="008956D9">
        <w:rPr>
          <w:lang w:eastAsia="ko-KR"/>
        </w:rPr>
        <w:t xml:space="preserve"> </w:t>
      </w:r>
      <w:r w:rsidR="001D2821">
        <w:rPr>
          <w:rFonts w:hint="eastAsia"/>
          <w:lang w:eastAsia="ko-KR"/>
        </w:rPr>
        <w:t>왕립</w:t>
      </w:r>
      <w:r w:rsidR="001D2821">
        <w:rPr>
          <w:rFonts w:hint="eastAsia"/>
          <w:lang w:eastAsia="ko-KR"/>
        </w:rPr>
        <w:t xml:space="preserve"> </w:t>
      </w:r>
      <w:r w:rsidR="001D2821">
        <w:rPr>
          <w:rFonts w:hint="eastAsia"/>
          <w:lang w:eastAsia="ko-KR"/>
        </w:rPr>
        <w:t>위원회</w:t>
      </w:r>
      <w:r w:rsidR="001D2821">
        <w:rPr>
          <w:rFonts w:hint="eastAsia"/>
          <w:lang w:eastAsia="ko-KR"/>
        </w:rPr>
        <w:t xml:space="preserve"> </w:t>
      </w:r>
      <w:r w:rsidR="001D2821">
        <w:rPr>
          <w:rFonts w:hint="eastAsia"/>
          <w:lang w:eastAsia="ko-KR"/>
        </w:rPr>
        <w:t>장애</w:t>
      </w:r>
      <w:r w:rsidR="001D2821">
        <w:rPr>
          <w:rFonts w:hint="eastAsia"/>
          <w:lang w:eastAsia="ko-KR"/>
        </w:rPr>
        <w:t xml:space="preserve"> </w:t>
      </w:r>
      <w:r w:rsidR="001D2821">
        <w:rPr>
          <w:rFonts w:hint="eastAsia"/>
          <w:lang w:eastAsia="ko-KR"/>
        </w:rPr>
        <w:t>학생들의</w:t>
      </w:r>
      <w:r w:rsidR="001D2821">
        <w:rPr>
          <w:rFonts w:hint="eastAsia"/>
          <w:lang w:eastAsia="ko-KR"/>
        </w:rPr>
        <w:t xml:space="preserve"> </w:t>
      </w:r>
      <w:r w:rsidR="001D2821">
        <w:rPr>
          <w:rFonts w:hint="eastAsia"/>
          <w:lang w:eastAsia="ko-KR"/>
        </w:rPr>
        <w:t>폭력</w:t>
      </w:r>
      <w:r w:rsidR="001D2821">
        <w:rPr>
          <w:lang w:eastAsia="ko-KR"/>
        </w:rPr>
        <w:t xml:space="preserve"> </w:t>
      </w:r>
      <w:r w:rsidR="001D2821">
        <w:rPr>
          <w:rFonts w:hint="eastAsia"/>
          <w:lang w:eastAsia="ko-KR"/>
        </w:rPr>
        <w:t>및</w:t>
      </w:r>
      <w:r w:rsidR="001D2821">
        <w:rPr>
          <w:rFonts w:hint="eastAsia"/>
          <w:lang w:eastAsia="ko-KR"/>
        </w:rPr>
        <w:t xml:space="preserve"> </w:t>
      </w:r>
      <w:r w:rsidR="001D2821">
        <w:rPr>
          <w:rFonts w:hint="eastAsia"/>
          <w:lang w:eastAsia="ko-KR"/>
        </w:rPr>
        <w:t>학대</w:t>
      </w:r>
      <w:r w:rsidR="001D2821">
        <w:rPr>
          <w:rFonts w:hint="eastAsia"/>
          <w:lang w:eastAsia="ko-KR"/>
        </w:rPr>
        <w:t>,</w:t>
      </w:r>
      <w:r w:rsidR="001D2821">
        <w:rPr>
          <w:lang w:eastAsia="ko-KR"/>
        </w:rPr>
        <w:t xml:space="preserve"> </w:t>
      </w:r>
      <w:r w:rsidR="001D2821">
        <w:rPr>
          <w:rFonts w:hint="eastAsia"/>
          <w:lang w:eastAsia="ko-KR"/>
        </w:rPr>
        <w:t>방치</w:t>
      </w:r>
      <w:r w:rsidR="001D2821">
        <w:rPr>
          <w:rFonts w:hint="eastAsia"/>
          <w:lang w:eastAsia="ko-KR"/>
        </w:rPr>
        <w:t>,</w:t>
      </w:r>
      <w:r w:rsidR="001D2821">
        <w:rPr>
          <w:lang w:eastAsia="ko-KR"/>
        </w:rPr>
        <w:t xml:space="preserve"> </w:t>
      </w:r>
      <w:r w:rsidR="001D2821">
        <w:rPr>
          <w:rFonts w:hint="eastAsia"/>
          <w:lang w:eastAsia="ko-KR"/>
        </w:rPr>
        <w:t>착취</w:t>
      </w:r>
      <w:r w:rsidR="008956D9" w:rsidRPr="008956D9">
        <w:rPr>
          <w:lang w:eastAsia="ko-KR"/>
        </w:rPr>
        <w:t xml:space="preserve"> (2022) </w:t>
      </w:r>
      <w:hyperlink r:id="rId1" w:history="1">
        <w:r w:rsidR="001D2821">
          <w:rPr>
            <w:rStyle w:val="Hyperlink"/>
            <w:rFonts w:hint="eastAsia"/>
            <w:i/>
            <w:iCs/>
            <w:lang w:eastAsia="ko-KR"/>
          </w:rPr>
          <w:t>발간물</w:t>
        </w:r>
        <w:r w:rsidR="008956D9" w:rsidRPr="008956D9">
          <w:rPr>
            <w:rStyle w:val="Hyperlink"/>
            <w:i/>
            <w:iCs/>
            <w:lang w:eastAsia="ko-KR"/>
          </w:rPr>
          <w:t xml:space="preserve">- </w:t>
        </w:r>
        <w:r w:rsidR="001D2821">
          <w:rPr>
            <w:rStyle w:val="Hyperlink"/>
            <w:rFonts w:hint="eastAsia"/>
            <w:i/>
            <w:iCs/>
            <w:lang w:eastAsia="ko-KR"/>
          </w:rPr>
          <w:t>코로나</w:t>
        </w:r>
        <w:r w:rsidR="001D2821">
          <w:rPr>
            <w:rStyle w:val="Hyperlink"/>
            <w:rFonts w:hint="eastAsia"/>
            <w:i/>
            <w:iCs/>
            <w:lang w:eastAsia="ko-KR"/>
          </w:rPr>
          <w:t>1</w:t>
        </w:r>
        <w:r w:rsidR="001D2821">
          <w:rPr>
            <w:rStyle w:val="Hyperlink"/>
            <w:i/>
            <w:iCs/>
            <w:lang w:eastAsia="ko-KR"/>
          </w:rPr>
          <w:t xml:space="preserve">9 </w:t>
        </w:r>
        <w:r w:rsidR="001D2821">
          <w:rPr>
            <w:rStyle w:val="Hyperlink"/>
            <w:rFonts w:hint="eastAsia"/>
            <w:i/>
            <w:iCs/>
            <w:lang w:eastAsia="ko-KR"/>
          </w:rPr>
          <w:t>팬데믹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중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장애인들에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대한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오미크론의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여파와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응답</w:t>
        </w:r>
      </w:hyperlink>
      <w:r w:rsidR="008956D9" w:rsidRPr="008956D9">
        <w:rPr>
          <w:lang w:eastAsia="ko-KR"/>
        </w:rPr>
        <w:t xml:space="preserve">, </w:t>
      </w:r>
      <w:r w:rsidR="000A1A3A">
        <w:rPr>
          <w:lang w:eastAsia="ko-KR"/>
        </w:rPr>
        <w:t>2022</w:t>
      </w:r>
      <w:r w:rsidR="000A1A3A">
        <w:rPr>
          <w:rFonts w:hint="eastAsia"/>
          <w:lang w:eastAsia="ko-KR"/>
        </w:rPr>
        <w:t>년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9</w:t>
      </w:r>
      <w:r w:rsidR="000A1A3A">
        <w:rPr>
          <w:rFonts w:hint="eastAsia"/>
          <w:lang w:eastAsia="ko-KR"/>
        </w:rPr>
        <w:t>월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13</w:t>
      </w:r>
      <w:r w:rsidR="000A1A3A">
        <w:rPr>
          <w:rFonts w:hint="eastAsia"/>
          <w:lang w:eastAsia="ko-KR"/>
        </w:rPr>
        <w:t>일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열람</w:t>
      </w:r>
      <w:r w:rsidR="008956D9" w:rsidRPr="008956D9">
        <w:rPr>
          <w:lang w:eastAsia="ko-KR"/>
        </w:rPr>
        <w:t>.</w:t>
      </w:r>
    </w:p>
  </w:footnote>
  <w:footnote w:id="3">
    <w:p w14:paraId="20D1139F" w14:textId="50B13DA5" w:rsidR="00F55085" w:rsidRPr="008956D9" w:rsidRDefault="00F55085" w:rsidP="00F55085">
      <w:pPr>
        <w:pStyle w:val="FootnoteText"/>
        <w:rPr>
          <w:lang w:eastAsia="ko-KR"/>
        </w:rPr>
      </w:pPr>
      <w:r w:rsidRPr="008956D9">
        <w:rPr>
          <w:rStyle w:val="FootnoteReference"/>
        </w:rPr>
        <w:footnoteRef/>
      </w:r>
      <w:r w:rsidRPr="008956D9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호주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보건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복지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연구소</w:t>
      </w:r>
      <w:r w:rsidRPr="008956D9">
        <w:rPr>
          <w:lang w:eastAsia="ko-KR"/>
        </w:rPr>
        <w:t xml:space="preserve"> (2021) </w:t>
      </w:r>
      <w:hyperlink r:id="rId2" w:history="1">
        <w:r w:rsidR="000A1A3A">
          <w:rPr>
            <w:rStyle w:val="Hyperlink"/>
            <w:rFonts w:hint="eastAsia"/>
            <w:i/>
            <w:iCs/>
            <w:lang w:eastAsia="ko-KR"/>
          </w:rPr>
          <w:t>호주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청소년들의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웹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리포트</w:t>
        </w:r>
      </w:hyperlink>
      <w:r w:rsidRPr="008956D9">
        <w:rPr>
          <w:lang w:eastAsia="ko-KR"/>
        </w:rPr>
        <w:t xml:space="preserve">, </w:t>
      </w:r>
      <w:r w:rsidR="000A1A3A">
        <w:rPr>
          <w:lang w:eastAsia="ko-KR"/>
        </w:rPr>
        <w:t>2022</w:t>
      </w:r>
      <w:r w:rsidR="000A1A3A">
        <w:rPr>
          <w:rFonts w:hint="eastAsia"/>
          <w:lang w:eastAsia="ko-KR"/>
        </w:rPr>
        <w:t>년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9</w:t>
      </w:r>
      <w:r w:rsidR="000A1A3A">
        <w:rPr>
          <w:rFonts w:hint="eastAsia"/>
          <w:lang w:eastAsia="ko-KR"/>
        </w:rPr>
        <w:t>월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13</w:t>
      </w:r>
      <w:r w:rsidR="000A1A3A">
        <w:rPr>
          <w:rFonts w:hint="eastAsia"/>
          <w:lang w:eastAsia="ko-KR"/>
        </w:rPr>
        <w:t>일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열람</w:t>
      </w:r>
      <w:r w:rsidR="000A1A3A" w:rsidRPr="008956D9">
        <w:rPr>
          <w:lang w:eastAsia="ko-KR"/>
        </w:rPr>
        <w:t>.</w:t>
      </w:r>
    </w:p>
  </w:footnote>
  <w:footnote w:id="4">
    <w:p w14:paraId="1D819E3C" w14:textId="3A93F558" w:rsidR="00F55085" w:rsidRDefault="00F55085" w:rsidP="00F55085">
      <w:pPr>
        <w:pStyle w:val="FootnoteText"/>
        <w:rPr>
          <w:lang w:eastAsia="ko-KR"/>
        </w:rPr>
      </w:pPr>
      <w:r w:rsidRPr="008956D9">
        <w:rPr>
          <w:rStyle w:val="FootnoteReference"/>
        </w:rPr>
        <w:footnoteRef/>
      </w:r>
      <w:r w:rsidRPr="008956D9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핸드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케이</w:t>
      </w:r>
      <w:r w:rsidR="000A1A3A">
        <w:rPr>
          <w:rFonts w:hint="eastAsia"/>
          <w:lang w:eastAsia="ko-KR"/>
        </w:rPr>
        <w:t>,</w:t>
      </w:r>
      <w:r w:rsidR="000A1A3A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킬리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엔</w:t>
      </w:r>
      <w:r w:rsidR="000A1A3A">
        <w:rPr>
          <w:rFonts w:hint="eastAsia"/>
          <w:lang w:eastAsia="ko-KR"/>
        </w:rPr>
        <w:t>,</w:t>
      </w:r>
      <w:r w:rsidR="000A1A3A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뉴웰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에스</w:t>
      </w:r>
      <w:r w:rsidR="000A1A3A">
        <w:rPr>
          <w:rFonts w:hint="eastAsia"/>
          <w:lang w:eastAsia="ko-KR"/>
        </w:rPr>
        <w:t>,</w:t>
      </w:r>
      <w:r w:rsidR="000A1A3A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니콜슨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에스</w:t>
      </w:r>
      <w:r w:rsidR="000A1A3A">
        <w:rPr>
          <w:rFonts w:hint="eastAsia"/>
          <w:lang w:eastAsia="ko-KR"/>
        </w:rPr>
        <w:t>,</w:t>
      </w:r>
      <w:r w:rsidR="000A1A3A">
        <w:rPr>
          <w:lang w:eastAsia="ko-KR"/>
        </w:rPr>
        <w:t xml:space="preserve"> </w:t>
      </w:r>
      <w:r w:rsidR="000A1A3A">
        <w:rPr>
          <w:rFonts w:hint="eastAsia"/>
          <w:lang w:eastAsia="ko-KR"/>
        </w:rPr>
        <w:t>테일러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에이</w:t>
      </w:r>
      <w:r w:rsidRPr="008956D9">
        <w:rPr>
          <w:lang w:eastAsia="ko-KR"/>
        </w:rPr>
        <w:t xml:space="preserve"> (2022) </w:t>
      </w:r>
      <w:hyperlink r:id="rId3" w:history="1">
        <w:r w:rsidRPr="008956D9">
          <w:rPr>
            <w:rStyle w:val="Hyperlink"/>
            <w:i/>
            <w:iCs/>
            <w:lang w:eastAsia="ko-KR"/>
          </w:rPr>
          <w:t>‘</w:t>
        </w:r>
        <w:r w:rsidR="000A1A3A">
          <w:rPr>
            <w:rStyle w:val="Hyperlink"/>
            <w:rFonts w:hint="eastAsia"/>
            <w:i/>
            <w:iCs/>
            <w:lang w:eastAsia="ko-KR"/>
          </w:rPr>
          <w:t>정신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건강이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나의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생을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형성한다</w:t>
        </w:r>
        <w:r w:rsidR="000A1A3A">
          <w:rPr>
            <w:rStyle w:val="Hyperlink"/>
            <w:rFonts w:hint="eastAsia"/>
            <w:i/>
            <w:iCs/>
            <w:lang w:eastAsia="ko-KR"/>
          </w:rPr>
          <w:t>:</w:t>
        </w:r>
        <w:r w:rsidR="000A1A3A">
          <w:rPr>
            <w:rStyle w:val="Hyperlink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코로나</w:t>
        </w:r>
        <w:r w:rsidR="000A1A3A">
          <w:rPr>
            <w:rStyle w:val="Hyperlink"/>
            <w:rFonts w:hint="eastAsia"/>
            <w:i/>
            <w:iCs/>
            <w:lang w:eastAsia="ko-KR"/>
          </w:rPr>
          <w:t>1</w:t>
        </w:r>
        <w:r w:rsidR="000A1A3A">
          <w:rPr>
            <w:rStyle w:val="Hyperlink"/>
            <w:i/>
            <w:iCs/>
            <w:lang w:eastAsia="ko-KR"/>
          </w:rPr>
          <w:t>9</w:t>
        </w:r>
        <w:r w:rsidR="000A1A3A">
          <w:rPr>
            <w:rStyle w:val="Hyperlink"/>
            <w:rFonts w:hint="eastAsia"/>
            <w:i/>
            <w:iCs/>
            <w:lang w:eastAsia="ko-KR"/>
          </w:rPr>
          <w:t>와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어린이</w:t>
        </w:r>
        <w:r w:rsidR="000A1A3A">
          <w:rPr>
            <w:rStyle w:val="Hyperlink"/>
            <w:rFonts w:hint="eastAsia"/>
            <w:i/>
            <w:iCs/>
            <w:lang w:eastAsia="ko-KR"/>
          </w:rPr>
          <w:t xml:space="preserve"> </w:t>
        </w:r>
        <w:r w:rsidR="000A1A3A">
          <w:rPr>
            <w:rStyle w:val="Hyperlink"/>
            <w:rFonts w:hint="eastAsia"/>
            <w:i/>
            <w:iCs/>
            <w:lang w:eastAsia="ko-KR"/>
          </w:rPr>
          <w:t>복지</w:t>
        </w:r>
        <w:r w:rsidRPr="008956D9">
          <w:rPr>
            <w:rStyle w:val="Hyperlink"/>
            <w:i/>
            <w:iCs/>
            <w:lang w:eastAsia="ko-KR"/>
          </w:rPr>
          <w:t>’</w:t>
        </w:r>
      </w:hyperlink>
      <w:r w:rsidRPr="008956D9">
        <w:rPr>
          <w:i/>
          <w:iCs/>
          <w:lang w:eastAsia="ko-KR"/>
        </w:rPr>
        <w:t xml:space="preserve"> </w:t>
      </w:r>
      <w:r w:rsidR="000A1A3A">
        <w:rPr>
          <w:rFonts w:hint="eastAsia"/>
          <w:lang w:eastAsia="ko-KR"/>
        </w:rPr>
        <w:t>호주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인권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위원회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웹사이트</w:t>
      </w:r>
      <w:r w:rsidRPr="008956D9">
        <w:rPr>
          <w:lang w:eastAsia="ko-KR"/>
        </w:rPr>
        <w:t>, 2022</w:t>
      </w:r>
      <w:r w:rsidR="000A1A3A">
        <w:rPr>
          <w:rFonts w:hint="eastAsia"/>
          <w:lang w:eastAsia="ko-KR"/>
        </w:rPr>
        <w:t>년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9</w:t>
      </w:r>
      <w:r w:rsidR="000A1A3A">
        <w:rPr>
          <w:rFonts w:hint="eastAsia"/>
          <w:lang w:eastAsia="ko-KR"/>
        </w:rPr>
        <w:t>월</w:t>
      </w:r>
      <w:r w:rsidR="000A1A3A">
        <w:rPr>
          <w:rFonts w:hint="eastAsia"/>
          <w:lang w:eastAsia="ko-KR"/>
        </w:rPr>
        <w:t xml:space="preserve"> </w:t>
      </w:r>
      <w:r w:rsidR="000A1A3A">
        <w:rPr>
          <w:lang w:eastAsia="ko-KR"/>
        </w:rPr>
        <w:t>13</w:t>
      </w:r>
      <w:r w:rsidR="000A1A3A">
        <w:rPr>
          <w:rFonts w:hint="eastAsia"/>
          <w:lang w:eastAsia="ko-KR"/>
        </w:rPr>
        <w:t>일</w:t>
      </w:r>
      <w:r w:rsidR="000A1A3A">
        <w:rPr>
          <w:rFonts w:hint="eastAsia"/>
          <w:lang w:eastAsia="ko-KR"/>
        </w:rPr>
        <w:t xml:space="preserve"> </w:t>
      </w:r>
      <w:r w:rsidR="000A1A3A">
        <w:rPr>
          <w:rFonts w:hint="eastAsia"/>
          <w:lang w:eastAsia="ko-KR"/>
        </w:rPr>
        <w:t>열람</w:t>
      </w:r>
      <w:r w:rsidRPr="008956D9">
        <w:rPr>
          <w:lang w:eastAsia="ko-K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052" w14:textId="0FDA958B" w:rsidR="003E777A" w:rsidRDefault="003E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7B23D5"/>
    <w:multiLevelType w:val="hybridMultilevel"/>
    <w:tmpl w:val="98C98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F43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10CE7"/>
    <w:multiLevelType w:val="hybridMultilevel"/>
    <w:tmpl w:val="683E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F967B8"/>
    <w:multiLevelType w:val="hybridMultilevel"/>
    <w:tmpl w:val="85AA6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07B7C"/>
    <w:multiLevelType w:val="hybridMultilevel"/>
    <w:tmpl w:val="9926CD6A"/>
    <w:lvl w:ilvl="0" w:tplc="844CC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E1485"/>
    <w:multiLevelType w:val="hybridMultilevel"/>
    <w:tmpl w:val="39B4FE7C"/>
    <w:lvl w:ilvl="0" w:tplc="844CC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45FDC"/>
    <w:multiLevelType w:val="hybridMultilevel"/>
    <w:tmpl w:val="AEB8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B2BB7"/>
    <w:multiLevelType w:val="hybridMultilevel"/>
    <w:tmpl w:val="98E4D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3FF407B"/>
    <w:multiLevelType w:val="hybridMultilevel"/>
    <w:tmpl w:val="E34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85C2F"/>
    <w:multiLevelType w:val="hybridMultilevel"/>
    <w:tmpl w:val="86B0AB7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F5F33"/>
    <w:multiLevelType w:val="hybridMultilevel"/>
    <w:tmpl w:val="E812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05980"/>
    <w:multiLevelType w:val="hybridMultilevel"/>
    <w:tmpl w:val="B06C94C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143375"/>
    <w:multiLevelType w:val="hybridMultilevel"/>
    <w:tmpl w:val="ABAA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F66C2"/>
    <w:multiLevelType w:val="hybridMultilevel"/>
    <w:tmpl w:val="BCE075E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B0EAF"/>
    <w:multiLevelType w:val="hybridMultilevel"/>
    <w:tmpl w:val="8D162866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31E1C"/>
    <w:multiLevelType w:val="hybridMultilevel"/>
    <w:tmpl w:val="82E65150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76C82"/>
    <w:multiLevelType w:val="hybridMultilevel"/>
    <w:tmpl w:val="267494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772ED2"/>
    <w:multiLevelType w:val="hybridMultilevel"/>
    <w:tmpl w:val="B3181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C1189"/>
    <w:multiLevelType w:val="hybridMultilevel"/>
    <w:tmpl w:val="D97863E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92791"/>
    <w:multiLevelType w:val="hybridMultilevel"/>
    <w:tmpl w:val="47A60F34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30390C"/>
    <w:multiLevelType w:val="hybridMultilevel"/>
    <w:tmpl w:val="7268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A26CA"/>
    <w:multiLevelType w:val="hybridMultilevel"/>
    <w:tmpl w:val="9F226D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851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FF75AAA"/>
    <w:multiLevelType w:val="hybridMultilevel"/>
    <w:tmpl w:val="39E0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FA6316"/>
    <w:multiLevelType w:val="hybridMultilevel"/>
    <w:tmpl w:val="74AC5F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F633A5"/>
    <w:multiLevelType w:val="hybridMultilevel"/>
    <w:tmpl w:val="DD68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5D02B0"/>
    <w:multiLevelType w:val="hybridMultilevel"/>
    <w:tmpl w:val="8E62B762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B0D7F"/>
    <w:multiLevelType w:val="hybridMultilevel"/>
    <w:tmpl w:val="F9D61E4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EC95E81"/>
    <w:multiLevelType w:val="hybridMultilevel"/>
    <w:tmpl w:val="4DFC194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E86E34"/>
    <w:multiLevelType w:val="hybridMultilevel"/>
    <w:tmpl w:val="CE644844"/>
    <w:lvl w:ilvl="0" w:tplc="BF907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B0589"/>
    <w:multiLevelType w:val="hybridMultilevel"/>
    <w:tmpl w:val="17F20550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83EFC"/>
    <w:multiLevelType w:val="hybridMultilevel"/>
    <w:tmpl w:val="F89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A0270F"/>
    <w:multiLevelType w:val="hybridMultilevel"/>
    <w:tmpl w:val="58C052D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D2D0DD9"/>
    <w:multiLevelType w:val="hybridMultilevel"/>
    <w:tmpl w:val="1256DD0A"/>
    <w:lvl w:ilvl="0" w:tplc="4ADC6C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007215"/>
    <w:multiLevelType w:val="hybridMultilevel"/>
    <w:tmpl w:val="E21E3246"/>
    <w:lvl w:ilvl="0" w:tplc="651AFD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9153EF"/>
    <w:multiLevelType w:val="hybridMultilevel"/>
    <w:tmpl w:val="D2A0E3B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5CA5E89"/>
    <w:multiLevelType w:val="hybridMultilevel"/>
    <w:tmpl w:val="0470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85981"/>
    <w:multiLevelType w:val="hybridMultilevel"/>
    <w:tmpl w:val="FA0C5546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375C0"/>
    <w:multiLevelType w:val="hybridMultilevel"/>
    <w:tmpl w:val="376C7892"/>
    <w:lvl w:ilvl="0" w:tplc="009E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2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C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8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0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E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9251C55"/>
    <w:multiLevelType w:val="hybridMultilevel"/>
    <w:tmpl w:val="5EE29738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147A7"/>
    <w:multiLevelType w:val="hybridMultilevel"/>
    <w:tmpl w:val="3F82B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736F22"/>
    <w:multiLevelType w:val="hybridMultilevel"/>
    <w:tmpl w:val="9A6490BE"/>
    <w:lvl w:ilvl="0" w:tplc="E6364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FB28FD"/>
    <w:multiLevelType w:val="hybridMultilevel"/>
    <w:tmpl w:val="536EF5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2B5C07"/>
    <w:multiLevelType w:val="hybridMultilevel"/>
    <w:tmpl w:val="74682A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FF6A6D"/>
    <w:multiLevelType w:val="hybridMultilevel"/>
    <w:tmpl w:val="6214F3B6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F09D5"/>
    <w:multiLevelType w:val="hybridMultilevel"/>
    <w:tmpl w:val="BC7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55395"/>
    <w:multiLevelType w:val="hybridMultilevel"/>
    <w:tmpl w:val="9AD08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91697C"/>
    <w:multiLevelType w:val="hybridMultilevel"/>
    <w:tmpl w:val="7EB4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9F1FB1"/>
    <w:multiLevelType w:val="hybridMultilevel"/>
    <w:tmpl w:val="21562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3D054E"/>
    <w:multiLevelType w:val="hybridMultilevel"/>
    <w:tmpl w:val="9F48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A6322D"/>
    <w:multiLevelType w:val="hybridMultilevel"/>
    <w:tmpl w:val="42063B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F1121B1"/>
    <w:multiLevelType w:val="hybridMultilevel"/>
    <w:tmpl w:val="524458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669A3"/>
    <w:multiLevelType w:val="hybridMultilevel"/>
    <w:tmpl w:val="A974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8A7428"/>
    <w:multiLevelType w:val="hybridMultilevel"/>
    <w:tmpl w:val="CD5E4E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EF1101"/>
    <w:multiLevelType w:val="hybridMultilevel"/>
    <w:tmpl w:val="20D283A0"/>
    <w:lvl w:ilvl="0" w:tplc="A2587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196901"/>
    <w:multiLevelType w:val="hybridMultilevel"/>
    <w:tmpl w:val="19BCB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431077"/>
    <w:multiLevelType w:val="hybridMultilevel"/>
    <w:tmpl w:val="B5BEC48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747C09F0"/>
    <w:multiLevelType w:val="hybridMultilevel"/>
    <w:tmpl w:val="00D8D710"/>
    <w:lvl w:ilvl="0" w:tplc="8E40AB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507573F"/>
    <w:multiLevelType w:val="hybridMultilevel"/>
    <w:tmpl w:val="E73A34A2"/>
    <w:lvl w:ilvl="0" w:tplc="D3E23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E6EFD"/>
    <w:multiLevelType w:val="hybridMultilevel"/>
    <w:tmpl w:val="6DB06E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6C77B1C"/>
    <w:multiLevelType w:val="hybridMultilevel"/>
    <w:tmpl w:val="6F06C3AE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F81C57"/>
    <w:multiLevelType w:val="hybridMultilevel"/>
    <w:tmpl w:val="E0E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0F10BD"/>
    <w:multiLevelType w:val="hybridMultilevel"/>
    <w:tmpl w:val="C2D0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640849"/>
    <w:multiLevelType w:val="hybridMultilevel"/>
    <w:tmpl w:val="388235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334966">
    <w:abstractNumId w:val="10"/>
  </w:num>
  <w:num w:numId="2" w16cid:durableId="864363159">
    <w:abstractNumId w:val="8"/>
  </w:num>
  <w:num w:numId="3" w16cid:durableId="128716542">
    <w:abstractNumId w:val="7"/>
  </w:num>
  <w:num w:numId="4" w16cid:durableId="2028604609">
    <w:abstractNumId w:val="6"/>
  </w:num>
  <w:num w:numId="5" w16cid:durableId="1074164722">
    <w:abstractNumId w:val="5"/>
  </w:num>
  <w:num w:numId="6" w16cid:durableId="1318530755">
    <w:abstractNumId w:val="9"/>
  </w:num>
  <w:num w:numId="7" w16cid:durableId="1398479223">
    <w:abstractNumId w:val="4"/>
  </w:num>
  <w:num w:numId="8" w16cid:durableId="2100757506">
    <w:abstractNumId w:val="3"/>
  </w:num>
  <w:num w:numId="9" w16cid:durableId="16583714">
    <w:abstractNumId w:val="2"/>
  </w:num>
  <w:num w:numId="10" w16cid:durableId="1093471620">
    <w:abstractNumId w:val="1"/>
  </w:num>
  <w:num w:numId="11" w16cid:durableId="540752526">
    <w:abstractNumId w:val="17"/>
  </w:num>
  <w:num w:numId="12" w16cid:durableId="1111706392">
    <w:abstractNumId w:val="32"/>
  </w:num>
  <w:num w:numId="13" w16cid:durableId="66923059">
    <w:abstractNumId w:val="34"/>
  </w:num>
  <w:num w:numId="14" w16cid:durableId="458766377">
    <w:abstractNumId w:val="65"/>
  </w:num>
  <w:num w:numId="15" w16cid:durableId="51344328">
    <w:abstractNumId w:val="52"/>
  </w:num>
  <w:num w:numId="16" w16cid:durableId="911231706">
    <w:abstractNumId w:val="16"/>
  </w:num>
  <w:num w:numId="17" w16cid:durableId="816273">
    <w:abstractNumId w:val="47"/>
  </w:num>
  <w:num w:numId="18" w16cid:durableId="33040541">
    <w:abstractNumId w:val="36"/>
  </w:num>
  <w:num w:numId="19" w16cid:durableId="2021081857">
    <w:abstractNumId w:val="44"/>
  </w:num>
  <w:num w:numId="20" w16cid:durableId="633679439">
    <w:abstractNumId w:val="51"/>
  </w:num>
  <w:num w:numId="21" w16cid:durableId="115220134">
    <w:abstractNumId w:val="63"/>
  </w:num>
  <w:num w:numId="22" w16cid:durableId="1168592090">
    <w:abstractNumId w:val="15"/>
  </w:num>
  <w:num w:numId="23" w16cid:durableId="452943528">
    <w:abstractNumId w:val="69"/>
  </w:num>
  <w:num w:numId="24" w16cid:durableId="1687632001">
    <w:abstractNumId w:val="60"/>
  </w:num>
  <w:num w:numId="25" w16cid:durableId="2131507949">
    <w:abstractNumId w:val="12"/>
  </w:num>
  <w:num w:numId="26" w16cid:durableId="2146311353">
    <w:abstractNumId w:val="40"/>
  </w:num>
  <w:num w:numId="27" w16cid:durableId="1821654867">
    <w:abstractNumId w:val="59"/>
  </w:num>
  <w:num w:numId="28" w16cid:durableId="2048984259">
    <w:abstractNumId w:val="33"/>
  </w:num>
  <w:num w:numId="29" w16cid:durableId="1728801892">
    <w:abstractNumId w:val="39"/>
  </w:num>
  <w:num w:numId="30" w16cid:durableId="247079720">
    <w:abstractNumId w:val="33"/>
  </w:num>
  <w:num w:numId="31" w16cid:durableId="1277716120">
    <w:abstractNumId w:val="58"/>
  </w:num>
  <w:num w:numId="32" w16cid:durableId="1649548481">
    <w:abstractNumId w:val="49"/>
  </w:num>
  <w:num w:numId="33" w16cid:durableId="74253172">
    <w:abstractNumId w:val="48"/>
  </w:num>
  <w:num w:numId="34" w16cid:durableId="1568875425">
    <w:abstractNumId w:val="55"/>
  </w:num>
  <w:num w:numId="35" w16cid:durableId="357245846">
    <w:abstractNumId w:val="38"/>
  </w:num>
  <w:num w:numId="36" w16cid:durableId="1585843282">
    <w:abstractNumId w:val="67"/>
  </w:num>
  <w:num w:numId="37" w16cid:durableId="764108876">
    <w:abstractNumId w:val="29"/>
  </w:num>
  <w:num w:numId="38" w16cid:durableId="1323392188">
    <w:abstractNumId w:val="50"/>
  </w:num>
  <w:num w:numId="39" w16cid:durableId="1803229597">
    <w:abstractNumId w:val="37"/>
  </w:num>
  <w:num w:numId="40" w16cid:durableId="49496564">
    <w:abstractNumId w:val="41"/>
  </w:num>
  <w:num w:numId="41" w16cid:durableId="1408769212">
    <w:abstractNumId w:val="71"/>
  </w:num>
  <w:num w:numId="42" w16cid:durableId="1900163254">
    <w:abstractNumId w:val="24"/>
  </w:num>
  <w:num w:numId="43" w16cid:durableId="87553">
    <w:abstractNumId w:val="27"/>
  </w:num>
  <w:num w:numId="44" w16cid:durableId="1205486108">
    <w:abstractNumId w:val="14"/>
  </w:num>
  <w:num w:numId="45" w16cid:durableId="314771252">
    <w:abstractNumId w:val="25"/>
  </w:num>
  <w:num w:numId="46" w16cid:durableId="262495407">
    <w:abstractNumId w:val="53"/>
  </w:num>
  <w:num w:numId="47" w16cid:durableId="1914002860">
    <w:abstractNumId w:val="74"/>
  </w:num>
  <w:num w:numId="48" w16cid:durableId="1986736870">
    <w:abstractNumId w:val="64"/>
  </w:num>
  <w:num w:numId="49" w16cid:durableId="1832015567">
    <w:abstractNumId w:val="70"/>
  </w:num>
  <w:num w:numId="50" w16cid:durableId="1933852811">
    <w:abstractNumId w:val="61"/>
  </w:num>
  <w:num w:numId="51" w16cid:durableId="1141460472">
    <w:abstractNumId w:val="46"/>
  </w:num>
  <w:num w:numId="52" w16cid:durableId="67728099">
    <w:abstractNumId w:val="21"/>
  </w:num>
  <w:num w:numId="53" w16cid:durableId="916744982">
    <w:abstractNumId w:val="13"/>
  </w:num>
  <w:num w:numId="54" w16cid:durableId="594630239">
    <w:abstractNumId w:val="43"/>
  </w:num>
  <w:num w:numId="55" w16cid:durableId="1840608927">
    <w:abstractNumId w:val="19"/>
  </w:num>
  <w:num w:numId="56" w16cid:durableId="1350330230">
    <w:abstractNumId w:val="31"/>
  </w:num>
  <w:num w:numId="57" w16cid:durableId="391537850">
    <w:abstractNumId w:val="62"/>
  </w:num>
  <w:num w:numId="58" w16cid:durableId="49689558">
    <w:abstractNumId w:val="54"/>
  </w:num>
  <w:num w:numId="59" w16cid:durableId="887834727">
    <w:abstractNumId w:val="26"/>
  </w:num>
  <w:num w:numId="60" w16cid:durableId="1145928165">
    <w:abstractNumId w:val="23"/>
  </w:num>
  <w:num w:numId="61" w16cid:durableId="1849052870">
    <w:abstractNumId w:val="28"/>
  </w:num>
  <w:num w:numId="62" w16cid:durableId="732049253">
    <w:abstractNumId w:val="0"/>
  </w:num>
  <w:num w:numId="63" w16cid:durableId="954940896">
    <w:abstractNumId w:val="73"/>
  </w:num>
  <w:num w:numId="64" w16cid:durableId="1191577187">
    <w:abstractNumId w:val="45"/>
  </w:num>
  <w:num w:numId="65" w16cid:durableId="2132236881">
    <w:abstractNumId w:val="11"/>
  </w:num>
  <w:num w:numId="66" w16cid:durableId="301035329">
    <w:abstractNumId w:val="66"/>
  </w:num>
  <w:num w:numId="67" w16cid:durableId="15346929">
    <w:abstractNumId w:val="72"/>
  </w:num>
  <w:num w:numId="68" w16cid:durableId="1450278062">
    <w:abstractNumId w:val="56"/>
  </w:num>
  <w:num w:numId="69" w16cid:durableId="2027750073">
    <w:abstractNumId w:val="22"/>
  </w:num>
  <w:num w:numId="70" w16cid:durableId="586766121">
    <w:abstractNumId w:val="18"/>
  </w:num>
  <w:num w:numId="71" w16cid:durableId="1565724655">
    <w:abstractNumId w:val="42"/>
  </w:num>
  <w:num w:numId="72" w16cid:durableId="801077567">
    <w:abstractNumId w:val="20"/>
  </w:num>
  <w:num w:numId="73" w16cid:durableId="512647704">
    <w:abstractNumId w:val="68"/>
  </w:num>
  <w:num w:numId="74" w16cid:durableId="1594046211">
    <w:abstractNumId w:val="57"/>
  </w:num>
  <w:num w:numId="75" w16cid:durableId="1970357410">
    <w:abstractNumId w:val="30"/>
  </w:num>
  <w:num w:numId="76" w16cid:durableId="103232733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4"/>
    <w:rsid w:val="00002A69"/>
    <w:rsid w:val="000112C1"/>
    <w:rsid w:val="000133D0"/>
    <w:rsid w:val="00015837"/>
    <w:rsid w:val="000226F0"/>
    <w:rsid w:val="00024C6E"/>
    <w:rsid w:val="00026A5F"/>
    <w:rsid w:val="00033A65"/>
    <w:rsid w:val="00040C3A"/>
    <w:rsid w:val="0004716A"/>
    <w:rsid w:val="000505E9"/>
    <w:rsid w:val="0005088D"/>
    <w:rsid w:val="000510A1"/>
    <w:rsid w:val="00052BBC"/>
    <w:rsid w:val="00055A58"/>
    <w:rsid w:val="00055FFF"/>
    <w:rsid w:val="00066F16"/>
    <w:rsid w:val="00067075"/>
    <w:rsid w:val="00072A42"/>
    <w:rsid w:val="000801AA"/>
    <w:rsid w:val="00087DFD"/>
    <w:rsid w:val="000932BE"/>
    <w:rsid w:val="00095C30"/>
    <w:rsid w:val="000A0475"/>
    <w:rsid w:val="000A1A3A"/>
    <w:rsid w:val="000A2147"/>
    <w:rsid w:val="000A2DD9"/>
    <w:rsid w:val="000A3628"/>
    <w:rsid w:val="000A399C"/>
    <w:rsid w:val="000A453D"/>
    <w:rsid w:val="000D4529"/>
    <w:rsid w:val="000D47DC"/>
    <w:rsid w:val="000D5BE4"/>
    <w:rsid w:val="000D7242"/>
    <w:rsid w:val="000D7985"/>
    <w:rsid w:val="000E027B"/>
    <w:rsid w:val="000E32E8"/>
    <w:rsid w:val="000F0BA4"/>
    <w:rsid w:val="000F0DF7"/>
    <w:rsid w:val="000F15BF"/>
    <w:rsid w:val="000F20C8"/>
    <w:rsid w:val="000F26D1"/>
    <w:rsid w:val="000F2B12"/>
    <w:rsid w:val="000F3B49"/>
    <w:rsid w:val="000F469C"/>
    <w:rsid w:val="000F73E0"/>
    <w:rsid w:val="00102CFF"/>
    <w:rsid w:val="0010406E"/>
    <w:rsid w:val="00107910"/>
    <w:rsid w:val="00111085"/>
    <w:rsid w:val="001114D4"/>
    <w:rsid w:val="001120F5"/>
    <w:rsid w:val="0011383D"/>
    <w:rsid w:val="00115AB5"/>
    <w:rsid w:val="001215D7"/>
    <w:rsid w:val="001233FF"/>
    <w:rsid w:val="00123577"/>
    <w:rsid w:val="00124989"/>
    <w:rsid w:val="001258F7"/>
    <w:rsid w:val="00125F7A"/>
    <w:rsid w:val="0012667A"/>
    <w:rsid w:val="00130EBA"/>
    <w:rsid w:val="00143E0A"/>
    <w:rsid w:val="00145428"/>
    <w:rsid w:val="00155699"/>
    <w:rsid w:val="00157F35"/>
    <w:rsid w:val="001667CC"/>
    <w:rsid w:val="00171AB9"/>
    <w:rsid w:val="001720D9"/>
    <w:rsid w:val="0018352E"/>
    <w:rsid w:val="00186FF0"/>
    <w:rsid w:val="001940DB"/>
    <w:rsid w:val="001942DD"/>
    <w:rsid w:val="001A00C2"/>
    <w:rsid w:val="001A0B83"/>
    <w:rsid w:val="001A1FC0"/>
    <w:rsid w:val="001C7274"/>
    <w:rsid w:val="001D0B7B"/>
    <w:rsid w:val="001D1182"/>
    <w:rsid w:val="001D2821"/>
    <w:rsid w:val="001E136C"/>
    <w:rsid w:val="001E2717"/>
    <w:rsid w:val="001E4AE5"/>
    <w:rsid w:val="001E579D"/>
    <w:rsid w:val="001E5F35"/>
    <w:rsid w:val="001F2263"/>
    <w:rsid w:val="001F3A18"/>
    <w:rsid w:val="00212B7E"/>
    <w:rsid w:val="0021325B"/>
    <w:rsid w:val="00215D35"/>
    <w:rsid w:val="0021762B"/>
    <w:rsid w:val="00217EAB"/>
    <w:rsid w:val="00221CFC"/>
    <w:rsid w:val="0022498C"/>
    <w:rsid w:val="0022626C"/>
    <w:rsid w:val="00227999"/>
    <w:rsid w:val="00230BEF"/>
    <w:rsid w:val="002364F1"/>
    <w:rsid w:val="00236781"/>
    <w:rsid w:val="0025713F"/>
    <w:rsid w:val="002620CE"/>
    <w:rsid w:val="00264B8B"/>
    <w:rsid w:val="002724D0"/>
    <w:rsid w:val="00273EE7"/>
    <w:rsid w:val="00276069"/>
    <w:rsid w:val="002762C8"/>
    <w:rsid w:val="00282735"/>
    <w:rsid w:val="00283A8C"/>
    <w:rsid w:val="002840AD"/>
    <w:rsid w:val="002930C8"/>
    <w:rsid w:val="002A0CEF"/>
    <w:rsid w:val="002A69A2"/>
    <w:rsid w:val="002A7840"/>
    <w:rsid w:val="002B0E37"/>
    <w:rsid w:val="002B173D"/>
    <w:rsid w:val="002B1CE5"/>
    <w:rsid w:val="002B24B8"/>
    <w:rsid w:val="002B3DE9"/>
    <w:rsid w:val="002B612D"/>
    <w:rsid w:val="002B7548"/>
    <w:rsid w:val="002B75AA"/>
    <w:rsid w:val="002C4DD6"/>
    <w:rsid w:val="002E1CA7"/>
    <w:rsid w:val="002E6914"/>
    <w:rsid w:val="002E6D70"/>
    <w:rsid w:val="002F2B30"/>
    <w:rsid w:val="002F4DB3"/>
    <w:rsid w:val="00305033"/>
    <w:rsid w:val="00316808"/>
    <w:rsid w:val="00321A2A"/>
    <w:rsid w:val="00325D14"/>
    <w:rsid w:val="003332BE"/>
    <w:rsid w:val="00333830"/>
    <w:rsid w:val="00341220"/>
    <w:rsid w:val="00341DFA"/>
    <w:rsid w:val="00345F27"/>
    <w:rsid w:val="00350FFA"/>
    <w:rsid w:val="00353C8F"/>
    <w:rsid w:val="0035420B"/>
    <w:rsid w:val="0035517D"/>
    <w:rsid w:val="00360325"/>
    <w:rsid w:val="00366B6D"/>
    <w:rsid w:val="00367073"/>
    <w:rsid w:val="00367950"/>
    <w:rsid w:val="00372A16"/>
    <w:rsid w:val="003743D2"/>
    <w:rsid w:val="00376CF8"/>
    <w:rsid w:val="00377676"/>
    <w:rsid w:val="00382F07"/>
    <w:rsid w:val="00383BF9"/>
    <w:rsid w:val="00391B2F"/>
    <w:rsid w:val="00394DE8"/>
    <w:rsid w:val="0039504D"/>
    <w:rsid w:val="003974C0"/>
    <w:rsid w:val="00397D11"/>
    <w:rsid w:val="003B4D23"/>
    <w:rsid w:val="003B6D9D"/>
    <w:rsid w:val="003C4DB7"/>
    <w:rsid w:val="003C4F3F"/>
    <w:rsid w:val="003C56FD"/>
    <w:rsid w:val="003E536F"/>
    <w:rsid w:val="003E56FF"/>
    <w:rsid w:val="003E777A"/>
    <w:rsid w:val="003F0116"/>
    <w:rsid w:val="003F323B"/>
    <w:rsid w:val="003F3313"/>
    <w:rsid w:val="003F33E5"/>
    <w:rsid w:val="003F532E"/>
    <w:rsid w:val="003F6730"/>
    <w:rsid w:val="003F7DFD"/>
    <w:rsid w:val="00400D8C"/>
    <w:rsid w:val="00407820"/>
    <w:rsid w:val="00414677"/>
    <w:rsid w:val="00420B88"/>
    <w:rsid w:val="00423CD9"/>
    <w:rsid w:val="00424B9C"/>
    <w:rsid w:val="00433464"/>
    <w:rsid w:val="00434EA3"/>
    <w:rsid w:val="00437F53"/>
    <w:rsid w:val="0044395A"/>
    <w:rsid w:val="00444D00"/>
    <w:rsid w:val="00447D3D"/>
    <w:rsid w:val="00452F67"/>
    <w:rsid w:val="00453C04"/>
    <w:rsid w:val="004554E0"/>
    <w:rsid w:val="00457EF4"/>
    <w:rsid w:val="0046615D"/>
    <w:rsid w:val="00466ED4"/>
    <w:rsid w:val="0046711A"/>
    <w:rsid w:val="0047283E"/>
    <w:rsid w:val="00475B06"/>
    <w:rsid w:val="0047772D"/>
    <w:rsid w:val="00485C2E"/>
    <w:rsid w:val="00493C27"/>
    <w:rsid w:val="004945DA"/>
    <w:rsid w:val="00496581"/>
    <w:rsid w:val="00497764"/>
    <w:rsid w:val="004A1503"/>
    <w:rsid w:val="004A30BB"/>
    <w:rsid w:val="004A3210"/>
    <w:rsid w:val="004A365F"/>
    <w:rsid w:val="004A4169"/>
    <w:rsid w:val="004B1271"/>
    <w:rsid w:val="004B2E0E"/>
    <w:rsid w:val="004B4D0F"/>
    <w:rsid w:val="004B7532"/>
    <w:rsid w:val="004C0D36"/>
    <w:rsid w:val="004C2738"/>
    <w:rsid w:val="004D658C"/>
    <w:rsid w:val="004E3AB7"/>
    <w:rsid w:val="004E54AD"/>
    <w:rsid w:val="004F3191"/>
    <w:rsid w:val="004F7C7F"/>
    <w:rsid w:val="005019E3"/>
    <w:rsid w:val="00504DD5"/>
    <w:rsid w:val="00507862"/>
    <w:rsid w:val="00507E50"/>
    <w:rsid w:val="00512897"/>
    <w:rsid w:val="0051352E"/>
    <w:rsid w:val="00514EE6"/>
    <w:rsid w:val="005166F6"/>
    <w:rsid w:val="00517DA7"/>
    <w:rsid w:val="00520A33"/>
    <w:rsid w:val="00525DD5"/>
    <w:rsid w:val="00526747"/>
    <w:rsid w:val="00527AE4"/>
    <w:rsid w:val="00533D87"/>
    <w:rsid w:val="0053774A"/>
    <w:rsid w:val="00543974"/>
    <w:rsid w:val="0054540F"/>
    <w:rsid w:val="0055472C"/>
    <w:rsid w:val="0055569D"/>
    <w:rsid w:val="00556DAD"/>
    <w:rsid w:val="0056069D"/>
    <w:rsid w:val="00563580"/>
    <w:rsid w:val="005707AF"/>
    <w:rsid w:val="005715BA"/>
    <w:rsid w:val="00573EFB"/>
    <w:rsid w:val="0058143A"/>
    <w:rsid w:val="00582FDD"/>
    <w:rsid w:val="00595DB6"/>
    <w:rsid w:val="00596A88"/>
    <w:rsid w:val="005A541F"/>
    <w:rsid w:val="005B185C"/>
    <w:rsid w:val="005B4A16"/>
    <w:rsid w:val="005B72CF"/>
    <w:rsid w:val="005C5FF1"/>
    <w:rsid w:val="005D702C"/>
    <w:rsid w:val="005D7CE7"/>
    <w:rsid w:val="005E387D"/>
    <w:rsid w:val="005E41E4"/>
    <w:rsid w:val="005E7E50"/>
    <w:rsid w:val="005F508D"/>
    <w:rsid w:val="005F6CB3"/>
    <w:rsid w:val="00602C8E"/>
    <w:rsid w:val="00603730"/>
    <w:rsid w:val="00604160"/>
    <w:rsid w:val="006102BA"/>
    <w:rsid w:val="00610A38"/>
    <w:rsid w:val="00611865"/>
    <w:rsid w:val="00611B40"/>
    <w:rsid w:val="00612F59"/>
    <w:rsid w:val="00613536"/>
    <w:rsid w:val="00613A30"/>
    <w:rsid w:val="00620B91"/>
    <w:rsid w:val="00626EBF"/>
    <w:rsid w:val="00630DDF"/>
    <w:rsid w:val="006312B0"/>
    <w:rsid w:val="006327F5"/>
    <w:rsid w:val="00632B67"/>
    <w:rsid w:val="00632C69"/>
    <w:rsid w:val="00646AB3"/>
    <w:rsid w:val="006533E8"/>
    <w:rsid w:val="0065721D"/>
    <w:rsid w:val="00662A42"/>
    <w:rsid w:val="0066347E"/>
    <w:rsid w:val="0066488A"/>
    <w:rsid w:val="00667680"/>
    <w:rsid w:val="00673894"/>
    <w:rsid w:val="006754A4"/>
    <w:rsid w:val="006760F3"/>
    <w:rsid w:val="00676FDA"/>
    <w:rsid w:val="0068136A"/>
    <w:rsid w:val="00682128"/>
    <w:rsid w:val="00690FEE"/>
    <w:rsid w:val="0069374E"/>
    <w:rsid w:val="00695CD0"/>
    <w:rsid w:val="00695EBF"/>
    <w:rsid w:val="006977EB"/>
    <w:rsid w:val="006A2777"/>
    <w:rsid w:val="006A304D"/>
    <w:rsid w:val="006A42F6"/>
    <w:rsid w:val="006A69F8"/>
    <w:rsid w:val="006B1A00"/>
    <w:rsid w:val="006B1FE1"/>
    <w:rsid w:val="006B235C"/>
    <w:rsid w:val="006B2CF8"/>
    <w:rsid w:val="006B53B6"/>
    <w:rsid w:val="006C4F47"/>
    <w:rsid w:val="006C62FC"/>
    <w:rsid w:val="006D154E"/>
    <w:rsid w:val="006D1D97"/>
    <w:rsid w:val="006E2A99"/>
    <w:rsid w:val="006E2DEC"/>
    <w:rsid w:val="006E3BB0"/>
    <w:rsid w:val="006E5D6E"/>
    <w:rsid w:val="006E6F35"/>
    <w:rsid w:val="006F3F9D"/>
    <w:rsid w:val="006F5D06"/>
    <w:rsid w:val="0070200A"/>
    <w:rsid w:val="007060DB"/>
    <w:rsid w:val="00711A5F"/>
    <w:rsid w:val="00711FDD"/>
    <w:rsid w:val="00715BD1"/>
    <w:rsid w:val="00720E93"/>
    <w:rsid w:val="00721B03"/>
    <w:rsid w:val="007325BB"/>
    <w:rsid w:val="00743A5C"/>
    <w:rsid w:val="007447AE"/>
    <w:rsid w:val="00756CC3"/>
    <w:rsid w:val="007570DC"/>
    <w:rsid w:val="0076033E"/>
    <w:rsid w:val="00763B0B"/>
    <w:rsid w:val="00770B24"/>
    <w:rsid w:val="00776E01"/>
    <w:rsid w:val="007817CE"/>
    <w:rsid w:val="007926DD"/>
    <w:rsid w:val="00792E45"/>
    <w:rsid w:val="0079390B"/>
    <w:rsid w:val="00795854"/>
    <w:rsid w:val="007963BD"/>
    <w:rsid w:val="00796B55"/>
    <w:rsid w:val="00797442"/>
    <w:rsid w:val="007A45B9"/>
    <w:rsid w:val="007B1ABA"/>
    <w:rsid w:val="007B2077"/>
    <w:rsid w:val="007B50FB"/>
    <w:rsid w:val="007B74C5"/>
    <w:rsid w:val="007B7F68"/>
    <w:rsid w:val="007C06FE"/>
    <w:rsid w:val="007C146B"/>
    <w:rsid w:val="007C1CF7"/>
    <w:rsid w:val="007C2CCE"/>
    <w:rsid w:val="007C5484"/>
    <w:rsid w:val="007D0D40"/>
    <w:rsid w:val="007D3E79"/>
    <w:rsid w:val="007D7D5E"/>
    <w:rsid w:val="007E24F9"/>
    <w:rsid w:val="007E45BA"/>
    <w:rsid w:val="007E7B05"/>
    <w:rsid w:val="007F0711"/>
    <w:rsid w:val="007F0C8E"/>
    <w:rsid w:val="007F415D"/>
    <w:rsid w:val="007F431B"/>
    <w:rsid w:val="00800B0F"/>
    <w:rsid w:val="00811964"/>
    <w:rsid w:val="0081414E"/>
    <w:rsid w:val="00827455"/>
    <w:rsid w:val="00832F3E"/>
    <w:rsid w:val="00833B8E"/>
    <w:rsid w:val="008342F8"/>
    <w:rsid w:val="008366EC"/>
    <w:rsid w:val="00837CAA"/>
    <w:rsid w:val="00842C50"/>
    <w:rsid w:val="008507C1"/>
    <w:rsid w:val="00850AAA"/>
    <w:rsid w:val="00860CF6"/>
    <w:rsid w:val="00861934"/>
    <w:rsid w:val="008645A3"/>
    <w:rsid w:val="00876AAD"/>
    <w:rsid w:val="00876FE8"/>
    <w:rsid w:val="008807D9"/>
    <w:rsid w:val="008857F2"/>
    <w:rsid w:val="008865A9"/>
    <w:rsid w:val="0089221E"/>
    <w:rsid w:val="008956D9"/>
    <w:rsid w:val="00897DB6"/>
    <w:rsid w:val="008A1FD6"/>
    <w:rsid w:val="008A4C36"/>
    <w:rsid w:val="008A5DB5"/>
    <w:rsid w:val="008B5976"/>
    <w:rsid w:val="008B7398"/>
    <w:rsid w:val="008C6859"/>
    <w:rsid w:val="008C7B53"/>
    <w:rsid w:val="008D032F"/>
    <w:rsid w:val="008D0DE4"/>
    <w:rsid w:val="008E22BA"/>
    <w:rsid w:val="008E6F67"/>
    <w:rsid w:val="008F0AC9"/>
    <w:rsid w:val="008F1E27"/>
    <w:rsid w:val="00900F7F"/>
    <w:rsid w:val="00906939"/>
    <w:rsid w:val="00911027"/>
    <w:rsid w:val="00913F35"/>
    <w:rsid w:val="00914819"/>
    <w:rsid w:val="00930FB0"/>
    <w:rsid w:val="00933EB2"/>
    <w:rsid w:val="0093473D"/>
    <w:rsid w:val="00936730"/>
    <w:rsid w:val="00936B80"/>
    <w:rsid w:val="00940C47"/>
    <w:rsid w:val="00944ECC"/>
    <w:rsid w:val="0094522B"/>
    <w:rsid w:val="00945C1E"/>
    <w:rsid w:val="00946114"/>
    <w:rsid w:val="00951528"/>
    <w:rsid w:val="00953C1B"/>
    <w:rsid w:val="00955AE1"/>
    <w:rsid w:val="00961285"/>
    <w:rsid w:val="009623DA"/>
    <w:rsid w:val="009638A0"/>
    <w:rsid w:val="009679F6"/>
    <w:rsid w:val="00970220"/>
    <w:rsid w:val="009725FC"/>
    <w:rsid w:val="00972CE2"/>
    <w:rsid w:val="00972F57"/>
    <w:rsid w:val="00974DD6"/>
    <w:rsid w:val="00977FE4"/>
    <w:rsid w:val="00980D6C"/>
    <w:rsid w:val="00994363"/>
    <w:rsid w:val="0099460E"/>
    <w:rsid w:val="00995280"/>
    <w:rsid w:val="009C70CB"/>
    <w:rsid w:val="009D133F"/>
    <w:rsid w:val="009D5823"/>
    <w:rsid w:val="009F7B43"/>
    <w:rsid w:val="00A01EAB"/>
    <w:rsid w:val="00A028EC"/>
    <w:rsid w:val="00A040A3"/>
    <w:rsid w:val="00A06E5E"/>
    <w:rsid w:val="00A13DCD"/>
    <w:rsid w:val="00A13E24"/>
    <w:rsid w:val="00A15A26"/>
    <w:rsid w:val="00A16181"/>
    <w:rsid w:val="00A2315D"/>
    <w:rsid w:val="00A24E6E"/>
    <w:rsid w:val="00A27277"/>
    <w:rsid w:val="00A33600"/>
    <w:rsid w:val="00A353AD"/>
    <w:rsid w:val="00A43694"/>
    <w:rsid w:val="00A56FC7"/>
    <w:rsid w:val="00A668BF"/>
    <w:rsid w:val="00A67AF5"/>
    <w:rsid w:val="00A72575"/>
    <w:rsid w:val="00A737D7"/>
    <w:rsid w:val="00A74071"/>
    <w:rsid w:val="00A754E4"/>
    <w:rsid w:val="00A80F8C"/>
    <w:rsid w:val="00A83B57"/>
    <w:rsid w:val="00A843E0"/>
    <w:rsid w:val="00A853C5"/>
    <w:rsid w:val="00A9400F"/>
    <w:rsid w:val="00A953F5"/>
    <w:rsid w:val="00AA124A"/>
    <w:rsid w:val="00AA2A96"/>
    <w:rsid w:val="00AA5D9F"/>
    <w:rsid w:val="00AB0EC4"/>
    <w:rsid w:val="00AB348E"/>
    <w:rsid w:val="00AB509C"/>
    <w:rsid w:val="00AB7EEE"/>
    <w:rsid w:val="00AC0835"/>
    <w:rsid w:val="00AC26CB"/>
    <w:rsid w:val="00AC3136"/>
    <w:rsid w:val="00AC3B93"/>
    <w:rsid w:val="00AD0E4F"/>
    <w:rsid w:val="00AE0D7B"/>
    <w:rsid w:val="00AE659B"/>
    <w:rsid w:val="00AE7E33"/>
    <w:rsid w:val="00AF31A1"/>
    <w:rsid w:val="00AF5DBA"/>
    <w:rsid w:val="00AF6DBF"/>
    <w:rsid w:val="00B0533F"/>
    <w:rsid w:val="00B06AF3"/>
    <w:rsid w:val="00B07A52"/>
    <w:rsid w:val="00B100CC"/>
    <w:rsid w:val="00B11BAC"/>
    <w:rsid w:val="00B21091"/>
    <w:rsid w:val="00B2316E"/>
    <w:rsid w:val="00B250AE"/>
    <w:rsid w:val="00B25286"/>
    <w:rsid w:val="00B3372E"/>
    <w:rsid w:val="00B34C02"/>
    <w:rsid w:val="00B37EA3"/>
    <w:rsid w:val="00B456C5"/>
    <w:rsid w:val="00B46AE3"/>
    <w:rsid w:val="00B53F75"/>
    <w:rsid w:val="00B6689D"/>
    <w:rsid w:val="00B72368"/>
    <w:rsid w:val="00B72F9A"/>
    <w:rsid w:val="00B746FE"/>
    <w:rsid w:val="00B9283C"/>
    <w:rsid w:val="00B969F1"/>
    <w:rsid w:val="00BA11EE"/>
    <w:rsid w:val="00BC1BF5"/>
    <w:rsid w:val="00BC35AB"/>
    <w:rsid w:val="00BC3978"/>
    <w:rsid w:val="00BD4FCE"/>
    <w:rsid w:val="00BE2C9A"/>
    <w:rsid w:val="00BE4E2C"/>
    <w:rsid w:val="00BF37BF"/>
    <w:rsid w:val="00BF4297"/>
    <w:rsid w:val="00C11D20"/>
    <w:rsid w:val="00C129AA"/>
    <w:rsid w:val="00C13127"/>
    <w:rsid w:val="00C13920"/>
    <w:rsid w:val="00C13998"/>
    <w:rsid w:val="00C13A51"/>
    <w:rsid w:val="00C1507C"/>
    <w:rsid w:val="00C20B8B"/>
    <w:rsid w:val="00C2487E"/>
    <w:rsid w:val="00C3382B"/>
    <w:rsid w:val="00C35CE8"/>
    <w:rsid w:val="00C37B61"/>
    <w:rsid w:val="00C51B52"/>
    <w:rsid w:val="00C54D58"/>
    <w:rsid w:val="00C568EC"/>
    <w:rsid w:val="00C56F22"/>
    <w:rsid w:val="00C573E1"/>
    <w:rsid w:val="00C60222"/>
    <w:rsid w:val="00C62DDF"/>
    <w:rsid w:val="00C70324"/>
    <w:rsid w:val="00C736D3"/>
    <w:rsid w:val="00C7581E"/>
    <w:rsid w:val="00C75C7A"/>
    <w:rsid w:val="00C826E8"/>
    <w:rsid w:val="00C8600B"/>
    <w:rsid w:val="00C9306B"/>
    <w:rsid w:val="00C93CC8"/>
    <w:rsid w:val="00C95DF6"/>
    <w:rsid w:val="00C9742C"/>
    <w:rsid w:val="00CA0C72"/>
    <w:rsid w:val="00CA661B"/>
    <w:rsid w:val="00CB0567"/>
    <w:rsid w:val="00CB59A2"/>
    <w:rsid w:val="00CB7354"/>
    <w:rsid w:val="00CC3BA4"/>
    <w:rsid w:val="00CC43AB"/>
    <w:rsid w:val="00CC773D"/>
    <w:rsid w:val="00CD004D"/>
    <w:rsid w:val="00CD3617"/>
    <w:rsid w:val="00CD45DA"/>
    <w:rsid w:val="00CD7853"/>
    <w:rsid w:val="00CF3100"/>
    <w:rsid w:val="00CF73F1"/>
    <w:rsid w:val="00CF7EE8"/>
    <w:rsid w:val="00D0108A"/>
    <w:rsid w:val="00D05307"/>
    <w:rsid w:val="00D148F2"/>
    <w:rsid w:val="00D15050"/>
    <w:rsid w:val="00D23777"/>
    <w:rsid w:val="00D40F62"/>
    <w:rsid w:val="00D42D81"/>
    <w:rsid w:val="00D44366"/>
    <w:rsid w:val="00D47B4A"/>
    <w:rsid w:val="00D574CA"/>
    <w:rsid w:val="00D6094F"/>
    <w:rsid w:val="00D642FB"/>
    <w:rsid w:val="00D649A8"/>
    <w:rsid w:val="00D669A1"/>
    <w:rsid w:val="00D71C7F"/>
    <w:rsid w:val="00D813AA"/>
    <w:rsid w:val="00D81F54"/>
    <w:rsid w:val="00D857F3"/>
    <w:rsid w:val="00D86CAB"/>
    <w:rsid w:val="00D905B3"/>
    <w:rsid w:val="00D951A9"/>
    <w:rsid w:val="00DA1B7B"/>
    <w:rsid w:val="00DA3941"/>
    <w:rsid w:val="00DA3CAD"/>
    <w:rsid w:val="00DA4EF8"/>
    <w:rsid w:val="00DA6C92"/>
    <w:rsid w:val="00DB0E87"/>
    <w:rsid w:val="00DB3642"/>
    <w:rsid w:val="00DB3B6F"/>
    <w:rsid w:val="00DB4B07"/>
    <w:rsid w:val="00DB6CEF"/>
    <w:rsid w:val="00DB79DF"/>
    <w:rsid w:val="00DC65D4"/>
    <w:rsid w:val="00DD1B11"/>
    <w:rsid w:val="00E02099"/>
    <w:rsid w:val="00E038E9"/>
    <w:rsid w:val="00E250CB"/>
    <w:rsid w:val="00E301E0"/>
    <w:rsid w:val="00E35053"/>
    <w:rsid w:val="00E4412E"/>
    <w:rsid w:val="00E45A7D"/>
    <w:rsid w:val="00E605C1"/>
    <w:rsid w:val="00E61BD0"/>
    <w:rsid w:val="00E6349E"/>
    <w:rsid w:val="00E63C7B"/>
    <w:rsid w:val="00E64D2C"/>
    <w:rsid w:val="00E64F04"/>
    <w:rsid w:val="00E64F53"/>
    <w:rsid w:val="00E67289"/>
    <w:rsid w:val="00E675DD"/>
    <w:rsid w:val="00E67758"/>
    <w:rsid w:val="00E721E1"/>
    <w:rsid w:val="00E91542"/>
    <w:rsid w:val="00E91E63"/>
    <w:rsid w:val="00EA2C27"/>
    <w:rsid w:val="00EA32F7"/>
    <w:rsid w:val="00EB0C17"/>
    <w:rsid w:val="00EB1655"/>
    <w:rsid w:val="00EB2E40"/>
    <w:rsid w:val="00EB4154"/>
    <w:rsid w:val="00EB5022"/>
    <w:rsid w:val="00EB5346"/>
    <w:rsid w:val="00EB5530"/>
    <w:rsid w:val="00EB5A7B"/>
    <w:rsid w:val="00EC6A53"/>
    <w:rsid w:val="00ED26F9"/>
    <w:rsid w:val="00ED5579"/>
    <w:rsid w:val="00ED7CA6"/>
    <w:rsid w:val="00EE0D92"/>
    <w:rsid w:val="00EE5EEB"/>
    <w:rsid w:val="00EF0E8E"/>
    <w:rsid w:val="00EF2869"/>
    <w:rsid w:val="00EF5CF1"/>
    <w:rsid w:val="00F005A2"/>
    <w:rsid w:val="00F01E91"/>
    <w:rsid w:val="00F026C2"/>
    <w:rsid w:val="00F035E2"/>
    <w:rsid w:val="00F054B2"/>
    <w:rsid w:val="00F1381A"/>
    <w:rsid w:val="00F13E40"/>
    <w:rsid w:val="00F16DB7"/>
    <w:rsid w:val="00F22887"/>
    <w:rsid w:val="00F230CD"/>
    <w:rsid w:val="00F24621"/>
    <w:rsid w:val="00F30CA3"/>
    <w:rsid w:val="00F371E1"/>
    <w:rsid w:val="00F51C18"/>
    <w:rsid w:val="00F52123"/>
    <w:rsid w:val="00F55085"/>
    <w:rsid w:val="00F55C40"/>
    <w:rsid w:val="00F630BA"/>
    <w:rsid w:val="00F63C01"/>
    <w:rsid w:val="00F6689C"/>
    <w:rsid w:val="00F66FBF"/>
    <w:rsid w:val="00F716A2"/>
    <w:rsid w:val="00F75188"/>
    <w:rsid w:val="00F821E8"/>
    <w:rsid w:val="00F82EB9"/>
    <w:rsid w:val="00F84E87"/>
    <w:rsid w:val="00FA1A5A"/>
    <w:rsid w:val="00FA1C39"/>
    <w:rsid w:val="00FA2404"/>
    <w:rsid w:val="00FA31E2"/>
    <w:rsid w:val="00FA4832"/>
    <w:rsid w:val="00FB5545"/>
    <w:rsid w:val="00FB7B51"/>
    <w:rsid w:val="00FC2DC1"/>
    <w:rsid w:val="00FC4F47"/>
    <w:rsid w:val="00FD1564"/>
    <w:rsid w:val="00FD1AFA"/>
    <w:rsid w:val="00FD1BB1"/>
    <w:rsid w:val="00FD44BC"/>
    <w:rsid w:val="00FD4EBA"/>
    <w:rsid w:val="00FD7326"/>
    <w:rsid w:val="00FD7B01"/>
    <w:rsid w:val="00FE05CA"/>
    <w:rsid w:val="00FE074A"/>
    <w:rsid w:val="00FE725B"/>
    <w:rsid w:val="00FF3579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E499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09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99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099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5D702C"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5D702C"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E02099"/>
    <w:pPr>
      <w:numPr>
        <w:ilvl w:val="1"/>
      </w:numPr>
      <w:spacing w:after="400"/>
    </w:pPr>
    <w:rPr>
      <w:rFonts w:ascii="Calibri" w:hAnsi="Calibri"/>
      <w:color w:val="002D3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E02099"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02099"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099"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099"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B456C5"/>
    <w:rPr>
      <w:color w:val="002D3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11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067075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aliases w:val="Bulleted Para,Bulletr List Paragraph,FooterText,L,List Paragraph1,List Paragraph11,List Paragraph2,List Paragraph21,Listeafsnit1,NFP GP Bulleted List,Paragraphe de liste1,Parágrafo da Lista1,Recommendation,bullet point list,numbered,列出段落"/>
    <w:basedOn w:val="Normal"/>
    <w:link w:val="ListParagraphChar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AB3"/>
    <w:rPr>
      <w:color w:val="605E5C"/>
      <w:shd w:val="clear" w:color="auto" w:fill="E1DFDD"/>
    </w:rPr>
  </w:style>
  <w:style w:type="paragraph" w:customStyle="1" w:styleId="GNText">
    <w:name w:val="GN Text"/>
    <w:basedOn w:val="Normal"/>
    <w:next w:val="Normal"/>
    <w:rsid w:val="00933EB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B7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0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20C8"/>
    <w:rPr>
      <w:color w:val="002D3F" w:themeColor="followedHyperlink"/>
      <w:u w:val="single"/>
    </w:rPr>
  </w:style>
  <w:style w:type="paragraph" w:styleId="Revision">
    <w:name w:val="Revision"/>
    <w:hidden/>
    <w:uiPriority w:val="99"/>
    <w:semiHidden/>
    <w:rsid w:val="008D032F"/>
    <w:pPr>
      <w:spacing w:after="0" w:line="240" w:lineRule="auto"/>
    </w:pPr>
  </w:style>
  <w:style w:type="character" w:customStyle="1" w:styleId="ListParagraphChar">
    <w:name w:val="List Paragraph Char"/>
    <w:aliases w:val="Bulleted Para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C5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0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abilityStrategy@education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age@thesocialdeck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manrights.gov.au/our-work/childrens-rights/publications/mental-health-shapes-my-life-covid-19-kids-wellbeing-2022" TargetMode="External"/><Relationship Id="rId2" Type="http://schemas.openxmlformats.org/officeDocument/2006/relationships/hyperlink" Target="https://www.aihw.gov.au/reports/children-youth/australias-youth/contents/about" TargetMode="External"/><Relationship Id="rId1" Type="http://schemas.openxmlformats.org/officeDocument/2006/relationships/hyperlink" Target="https://disability.royalcommission.gov.au/publications/impact-and-responses-omicron-wave-covid-19-pandemic-people-disability-issues-paper" TargetMode="External"/></Relationship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8" ma:contentTypeDescription="Create a new document." ma:contentTypeScope="" ma:versionID="11128d3c16874ce202d17a06eb552864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4f001536ea6e44af041a83639fced8b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a0ca5-9692-42a6-8f4b-86b507af2eb0" xsi:nil="true"/>
    <lcf76f155ced4ddcb4097134ff3c332f xmlns="942b0962-67b0-40b8-8bda-eb1e5336332e">
      <Terms xmlns="http://schemas.microsoft.com/office/infopath/2007/PartnerControls"/>
    </lcf76f155ced4ddcb4097134ff3c332f>
    <Date xmlns="942b0962-67b0-40b8-8bda-eb1e533633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44A8-CD71-4318-B1C0-539CD37E7B01}"/>
</file>

<file path=customXml/itemProps2.xml><?xml version="1.0" encoding="utf-8"?>
<ds:datastoreItem xmlns:ds="http://schemas.openxmlformats.org/officeDocument/2006/customXml" ds:itemID="{A6CD6226-3EAF-46C5-B0F2-A2410F074527}">
  <ds:schemaRefs>
    <ds:schemaRef ds:uri="http://schemas.microsoft.com/office/2006/metadata/properties"/>
    <ds:schemaRef ds:uri="http://schemas.microsoft.com/office/infopath/2007/PartnerControls"/>
    <ds:schemaRef ds:uri="b87a0ca5-9692-42a6-8f4b-86b507af2eb0"/>
    <ds:schemaRef ds:uri="942b0962-67b0-40b8-8bda-eb1e5336332e"/>
  </ds:schemaRefs>
</ds:datastoreItem>
</file>

<file path=customXml/itemProps3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063CB-09CF-4DB4-855D-B301AD73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Template</vt:lpstr>
    </vt:vector>
  </TitlesOfParts>
  <Company/>
  <LinksUpToDate>false</LinksUpToDate>
  <CharactersWithSpaces>5872</CharactersWithSpaces>
  <SharedDoc>false</SharedDoc>
  <HLinks>
    <vt:vector size="30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mailto:engage@thesocialdeck.com</vt:lpwstr>
      </vt:variant>
      <vt:variant>
        <vt:lpwstr/>
      </vt:variant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mailto:DisabilityStrategy@education.gov.au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https://humanrights.gov.au/our-work/childrens-rights/publications/mental-health-shapes-my-life-covid-19-kids-wellbeing-2022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https://www.aihw.gov.au/reports/children-youth/australias-youth/contents/about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https://disability.royalcommission.gov.au/publications/impact-and-responses-omicron-wave-covid-19-pandemic-people-disability-issues-paper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Template</dc:title>
  <dc:subject/>
  <dc:creator/>
  <cp:keywords/>
  <dc:description/>
  <cp:lastModifiedBy/>
  <cp:revision>1</cp:revision>
  <dcterms:created xsi:type="dcterms:W3CDTF">2023-01-23T01:03:00Z</dcterms:created>
  <dcterms:modified xsi:type="dcterms:W3CDTF">2023-01-23T01:41:00Z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  <property fmtid="{D5CDD505-2E9C-101B-9397-08002B2CF9AE}" pid="13" name="MediaServiceImageTags">
    <vt:lpwstr/>
  </property>
</Properties>
</file>