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32BF" w14:textId="77777777" w:rsidR="00CC3CCA" w:rsidRPr="00C92423" w:rsidRDefault="002A014A">
      <w:pPr>
        <w:pStyle w:val="Title"/>
        <w:spacing w:before="120"/>
        <w:rPr>
          <w:rFonts w:ascii="SimSun" w:eastAsia="SimSun" w:hAnsi="SimSun"/>
        </w:rPr>
      </w:pPr>
      <w:r w:rsidRPr="00C92423">
        <w:rPr>
          <w:rFonts w:ascii="SimSun" w:eastAsia="SimSun" w:hAnsi="SimSun"/>
          <w:noProof/>
          <w:lang w:val="en-US" w:eastAsia="zh-CN"/>
        </w:rPr>
        <w:drawing>
          <wp:inline distT="0" distB="0" distL="0" distR="0" wp14:anchorId="33AD3386" wp14:editId="33AD3387">
            <wp:extent cx="2274570" cy="579120"/>
            <wp:effectExtent l="0" t="0" r="0" b="0"/>
            <wp:docPr id="7" name="image1.png" descr="Australian Government&#10;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stralian Government&#10;Department of Educati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92423">
        <w:rPr>
          <w:rFonts w:ascii="SimSun" w:eastAsia="SimSun" w:hAnsi="SimSun"/>
          <w:noProof/>
          <w:lang w:val="en-US" w:eastAsia="zh-CN"/>
        </w:rPr>
        <w:drawing>
          <wp:anchor distT="0" distB="0" distL="0" distR="0" simplePos="0" relativeHeight="251658240" behindDoc="1" locked="0" layoutInCell="1" hidden="0" allowOverlap="1" wp14:anchorId="33AD3388" wp14:editId="33AD3389">
            <wp:simplePos x="0" y="0"/>
            <wp:positionH relativeFrom="column">
              <wp:posOffset>-900429</wp:posOffset>
            </wp:positionH>
            <wp:positionV relativeFrom="paragraph">
              <wp:posOffset>-612139</wp:posOffset>
            </wp:positionV>
            <wp:extent cx="7627381" cy="1730667"/>
            <wp:effectExtent l="0" t="0" r="0" b="0"/>
            <wp:wrapNone/>
            <wp:docPr id="6" name="image2.png" descr="Shape, background pattern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ape, background pattern, rectangle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7381" cy="1730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AD32C0" w14:textId="3DCAC6AA" w:rsidR="00CC3CCA" w:rsidRPr="00C92423" w:rsidRDefault="00A13ADA">
      <w:pPr>
        <w:pStyle w:val="Title"/>
        <w:rPr>
          <w:rFonts w:ascii="SimSun" w:eastAsia="SimSun" w:hAnsi="SimSun"/>
          <w:sz w:val="56"/>
          <w:lang w:eastAsia="zh-CN"/>
        </w:rPr>
      </w:pPr>
      <w:r w:rsidRPr="00C92423">
        <w:rPr>
          <w:rFonts w:ascii="SimSun" w:eastAsia="SimSun" w:hAnsi="SimSun" w:hint="eastAsia"/>
          <w:sz w:val="56"/>
          <w:lang w:eastAsia="zh-CN"/>
        </w:rPr>
        <w:t>审视新冠肺炎对残障中小学生的影响</w:t>
      </w:r>
    </w:p>
    <w:p w14:paraId="49A0547D" w14:textId="77777777" w:rsidR="00637496" w:rsidRPr="00C92423" w:rsidRDefault="00637496">
      <w:pPr>
        <w:pStyle w:val="Subtitle"/>
        <w:rPr>
          <w:rFonts w:ascii="SimSun" w:eastAsia="SimSun" w:hAnsi="SimSun" w:cs="Microsoft YaHei"/>
          <w:lang w:eastAsia="zh-CN"/>
        </w:rPr>
      </w:pPr>
    </w:p>
    <w:p w14:paraId="33AD32C2" w14:textId="1AE21AF7" w:rsidR="00CC3CCA" w:rsidRPr="00C92423" w:rsidRDefault="00A13ADA">
      <w:pPr>
        <w:pStyle w:val="Subtitle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/>
          <w:lang w:eastAsia="zh-CN"/>
        </w:rPr>
        <w:t>讨论文件</w:t>
      </w:r>
    </w:p>
    <w:p w14:paraId="33AD32C3" w14:textId="4B882D9E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bookmarkStart w:id="0" w:name="_heading=h.gjdgxs" w:colFirst="0" w:colLast="0"/>
      <w:bookmarkEnd w:id="0"/>
      <w:r w:rsidRPr="00C92423">
        <w:rPr>
          <w:rFonts w:ascii="SimSun" w:eastAsia="SimSun" w:hAnsi="SimSun" w:hint="eastAsia"/>
          <w:lang w:eastAsia="zh-CN"/>
        </w:rPr>
        <w:t>引言</w:t>
      </w:r>
    </w:p>
    <w:p w14:paraId="33AD32CB" w14:textId="5A11C144" w:rsidR="00CC3CCA" w:rsidRPr="00C92423" w:rsidRDefault="00A13ADA">
      <w:pPr>
        <w:rPr>
          <w:rFonts w:ascii="SimSun" w:eastAsia="SimSun" w:hAnsi="SimSun"/>
          <w:lang w:eastAsia="zh-CN"/>
        </w:rPr>
      </w:pPr>
      <w:bookmarkStart w:id="1" w:name="_heading=h.30j0zll" w:colFirst="0" w:colLast="0"/>
      <w:bookmarkEnd w:id="1"/>
      <w:r w:rsidRPr="00C92423">
        <w:rPr>
          <w:rFonts w:ascii="SimSun" w:eastAsia="SimSun" w:hAnsi="SimSun"/>
          <w:lang w:eastAsia="zh-CN"/>
        </w:rPr>
        <w:t>本讨论</w:t>
      </w:r>
      <w:r w:rsidR="007030DF" w:rsidRPr="00C92423">
        <w:rPr>
          <w:rFonts w:ascii="SimSun" w:eastAsia="SimSun" w:hAnsi="SimSun" w:hint="eastAsia"/>
          <w:lang w:eastAsia="zh-CN"/>
        </w:rPr>
        <w:t>文件</w:t>
      </w:r>
      <w:r w:rsidRPr="00C92423">
        <w:rPr>
          <w:rFonts w:ascii="SimSun" w:eastAsia="SimSun" w:hAnsi="SimSun" w:cs="Microsoft YaHei" w:hint="eastAsia"/>
          <w:lang w:eastAsia="zh-CN"/>
        </w:rPr>
        <w:t>旨在</w:t>
      </w:r>
      <w:r w:rsidRPr="00C92423">
        <w:rPr>
          <w:rFonts w:ascii="SimSun" w:eastAsia="SimSun" w:hAnsi="SimSun"/>
          <w:lang w:eastAsia="zh-CN"/>
        </w:rPr>
        <w:t>支持澳大利亚政府就新冠肺炎对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的影响</w:t>
      </w:r>
      <w:r w:rsidRPr="00C92423">
        <w:rPr>
          <w:rFonts w:ascii="SimSun" w:eastAsia="SimSun" w:hAnsi="SimSun" w:hint="eastAsia"/>
          <w:lang w:eastAsia="zh-CN"/>
        </w:rPr>
        <w:t>的</w:t>
      </w:r>
      <w:r w:rsidRPr="00C92423">
        <w:rPr>
          <w:rFonts w:ascii="SimSun" w:eastAsia="SimSun" w:hAnsi="SimSun"/>
          <w:lang w:eastAsia="zh-CN"/>
        </w:rPr>
        <w:t>审视（下称“审视”）</w:t>
      </w:r>
      <w:r w:rsidR="00DA1985" w:rsidRPr="00C92423">
        <w:rPr>
          <w:rFonts w:ascii="SimSun" w:eastAsia="SimSun" w:hAnsi="SimSun" w:hint="eastAsia"/>
          <w:lang w:eastAsia="zh-CN"/>
        </w:rPr>
        <w:t>而</w:t>
      </w:r>
      <w:r w:rsidRPr="00C92423">
        <w:rPr>
          <w:rFonts w:ascii="SimSun" w:eastAsia="SimSun" w:hAnsi="SimSun"/>
          <w:lang w:eastAsia="zh-CN"/>
        </w:rPr>
        <w:t>进行的公众咨询。在本文件中，我们将讨论：</w:t>
      </w:r>
    </w:p>
    <w:p w14:paraId="33AD32CC" w14:textId="6029FD8B" w:rsidR="00CC3CCA" w:rsidRPr="00C92423" w:rsidRDefault="00A13ADA" w:rsidP="00637496">
      <w:pPr>
        <w:pStyle w:val="ListParagraph"/>
        <w:numPr>
          <w:ilvl w:val="0"/>
          <w:numId w:val="22"/>
        </w:numPr>
        <w:spacing w:after="0"/>
        <w:rPr>
          <w:rFonts w:ascii="SimSun" w:eastAsia="SimSun" w:hAnsi="SimSun"/>
        </w:rPr>
      </w:pPr>
      <w:r w:rsidRPr="00C92423">
        <w:rPr>
          <w:rFonts w:ascii="SimSun" w:eastAsia="SimSun" w:hAnsi="SimSun" w:cs="Microsoft YaHei" w:hint="eastAsia"/>
          <w:lang w:eastAsia="zh-CN"/>
        </w:rPr>
        <w:t>本次</w:t>
      </w:r>
      <w:r w:rsidRPr="00C92423">
        <w:rPr>
          <w:rFonts w:ascii="SimSun" w:eastAsia="SimSun" w:hAnsi="SimSun"/>
          <w:lang w:eastAsia="zh-CN"/>
        </w:rPr>
        <w:t>审视的目的</w:t>
      </w:r>
    </w:p>
    <w:p w14:paraId="33AD32CD" w14:textId="267CD8CF" w:rsidR="00CC3CCA" w:rsidRPr="00C92423" w:rsidRDefault="00A13ADA" w:rsidP="00637496">
      <w:pPr>
        <w:pStyle w:val="ListParagraph"/>
        <w:numPr>
          <w:ilvl w:val="0"/>
          <w:numId w:val="22"/>
        </w:num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新</w:t>
      </w:r>
      <w:r w:rsidRPr="00C92423">
        <w:rPr>
          <w:rFonts w:ascii="SimSun" w:eastAsia="SimSun" w:hAnsi="SimSun" w:cs="Microsoft YaHei"/>
          <w:lang w:eastAsia="zh-CN"/>
        </w:rPr>
        <w:t>冠肺炎疫情对</w:t>
      </w:r>
      <w:r w:rsidR="00A7769B" w:rsidRPr="00C92423">
        <w:rPr>
          <w:rFonts w:ascii="SimSun" w:eastAsia="SimSun" w:hAnsi="SimSun" w:cs="Microsoft YaHei"/>
          <w:lang w:eastAsia="zh-CN"/>
        </w:rPr>
        <w:t>残障</w:t>
      </w:r>
      <w:r w:rsidRPr="00C92423">
        <w:rPr>
          <w:rFonts w:ascii="SimSun" w:eastAsia="SimSun" w:hAnsi="SimSun" w:cs="Microsoft YaHei"/>
          <w:lang w:eastAsia="zh-CN"/>
        </w:rPr>
        <w:t>中小学生的潜在影响</w:t>
      </w:r>
    </w:p>
    <w:p w14:paraId="33AD32CE" w14:textId="6FE17C54" w:rsidR="00CC3CCA" w:rsidRPr="00C92423" w:rsidRDefault="00A13ADA" w:rsidP="00637496">
      <w:pPr>
        <w:pStyle w:val="ListParagraph"/>
        <w:numPr>
          <w:ilvl w:val="0"/>
          <w:numId w:val="22"/>
        </w:numPr>
        <w:rPr>
          <w:rFonts w:ascii="SimSun" w:eastAsia="SimSun" w:hAnsi="SimSun"/>
        </w:rPr>
      </w:pPr>
      <w:r w:rsidRPr="00C92423">
        <w:rPr>
          <w:rFonts w:ascii="SimSun" w:eastAsia="SimSun" w:hAnsi="SimSun" w:cs="Microsoft YaHei" w:hint="eastAsia"/>
          <w:lang w:eastAsia="zh-CN"/>
        </w:rPr>
        <w:t>如</w:t>
      </w:r>
      <w:r w:rsidRPr="00C92423">
        <w:rPr>
          <w:rFonts w:ascii="SimSun" w:eastAsia="SimSun" w:hAnsi="SimSun" w:cs="Microsoft YaHei"/>
          <w:lang w:eastAsia="zh-CN"/>
        </w:rPr>
        <w:t>何参与审视。</w:t>
      </w:r>
    </w:p>
    <w:p w14:paraId="33AD32CF" w14:textId="27611351" w:rsidR="00CC3CCA" w:rsidRPr="00C92423" w:rsidRDefault="00A7769B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本文件</w:t>
      </w:r>
      <w:r w:rsidR="00A13ADA" w:rsidRPr="00C92423">
        <w:rPr>
          <w:rFonts w:ascii="SimSun" w:eastAsia="SimSun" w:hAnsi="SimSun"/>
          <w:lang w:eastAsia="zh-CN"/>
        </w:rPr>
        <w:t>还包括供讨论的问题，以帮助我们了解您的观点和经历。</w:t>
      </w:r>
    </w:p>
    <w:p w14:paraId="311ECA7A" w14:textId="77777777" w:rsidR="004952E1" w:rsidRDefault="004952E1">
      <w:pPr>
        <w:pStyle w:val="Heading1"/>
        <w:rPr>
          <w:rFonts w:ascii="SimSun" w:eastAsia="SimSun" w:hAnsi="SimSun"/>
          <w:lang w:eastAsia="zh-CN"/>
        </w:rPr>
      </w:pPr>
    </w:p>
    <w:p w14:paraId="33AD32D0" w14:textId="5F328B81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审视的目的</w:t>
      </w:r>
    </w:p>
    <w:p w14:paraId="33AD32D3" w14:textId="5F7A20EF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/>
          <w:lang w:eastAsia="zh-CN"/>
        </w:rPr>
        <w:t>新冠肺炎疫情导致澳大利亚的学校教育受到前所未有的干扰，需要学生、家庭、教育工作者、学校和教育</w:t>
      </w:r>
      <w:r w:rsidR="0025123F" w:rsidRPr="00C92423">
        <w:rPr>
          <w:rFonts w:ascii="SimSun" w:eastAsia="SimSun" w:hAnsi="SimSun" w:cs="Microsoft YaHei"/>
          <w:lang w:eastAsia="zh-CN"/>
        </w:rPr>
        <w:t>部门</w:t>
      </w:r>
      <w:proofErr w:type="gramStart"/>
      <w:r w:rsidRPr="00C92423">
        <w:rPr>
          <w:rFonts w:ascii="SimSun" w:eastAsia="SimSun" w:hAnsi="SimSun" w:cs="Microsoft YaHei"/>
          <w:lang w:eastAsia="zh-CN"/>
        </w:rPr>
        <w:t>作出</w:t>
      </w:r>
      <w:proofErr w:type="gramEnd"/>
      <w:r w:rsidRPr="00C92423">
        <w:rPr>
          <w:rFonts w:ascii="SimSun" w:eastAsia="SimSun" w:hAnsi="SimSun" w:cs="Microsoft YaHei"/>
          <w:lang w:eastAsia="zh-CN"/>
        </w:rPr>
        <w:t>迅速和持续的调整。</w:t>
      </w:r>
    </w:p>
    <w:p w14:paraId="33AD32D9" w14:textId="633354EB" w:rsidR="00CC3CCA" w:rsidRPr="00C92423" w:rsidRDefault="00A13ADA">
      <w:pPr>
        <w:spacing w:after="0"/>
        <w:rPr>
          <w:rFonts w:ascii="SimSun" w:eastAsia="SimSun" w:hAnsi="SimSun"/>
        </w:rPr>
      </w:pPr>
      <w:r w:rsidRPr="00C92423">
        <w:rPr>
          <w:rFonts w:ascii="SimSun" w:eastAsia="SimSun" w:hAnsi="SimSun" w:cs="Microsoft YaHei"/>
          <w:lang w:eastAsia="zh-CN"/>
        </w:rPr>
        <w:t>本次审视将考虑：</w:t>
      </w:r>
    </w:p>
    <w:p w14:paraId="1A1F7EDA" w14:textId="77777777" w:rsidR="008237D7" w:rsidRPr="00C92423" w:rsidRDefault="008237D7">
      <w:pPr>
        <w:spacing w:after="0"/>
        <w:rPr>
          <w:rFonts w:ascii="SimSun" w:eastAsia="SimSun" w:hAnsi="SimSun"/>
        </w:rPr>
      </w:pPr>
    </w:p>
    <w:p w14:paraId="33AD32DA" w14:textId="49664A57" w:rsidR="00CC3CCA" w:rsidRPr="00C92423" w:rsidRDefault="00A13ADA" w:rsidP="008237D7">
      <w:pPr>
        <w:pStyle w:val="ListParagraph"/>
        <w:numPr>
          <w:ilvl w:val="0"/>
          <w:numId w:val="23"/>
        </w:num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在整个新冠肺炎疫情期间，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的教育经历</w:t>
      </w:r>
    </w:p>
    <w:p w14:paraId="33AD32DB" w14:textId="7F0B95D5" w:rsidR="00CC3CCA" w:rsidRPr="00C92423" w:rsidRDefault="00A13ADA" w:rsidP="008237D7">
      <w:pPr>
        <w:pStyle w:val="ListParagraph"/>
        <w:numPr>
          <w:ilvl w:val="0"/>
          <w:numId w:val="23"/>
        </w:num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这些教育经历对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的身心健康和教育相关</w:t>
      </w:r>
      <w:r w:rsidR="00084442" w:rsidRPr="00C92423">
        <w:rPr>
          <w:rFonts w:ascii="SimSun" w:eastAsia="SimSun" w:hAnsi="SimSun"/>
          <w:lang w:eastAsia="zh-CN"/>
        </w:rPr>
        <w:t>效果</w:t>
      </w:r>
      <w:r w:rsidRPr="00C92423">
        <w:rPr>
          <w:rFonts w:ascii="SimSun" w:eastAsia="SimSun" w:hAnsi="SimSun"/>
          <w:lang w:eastAsia="zh-CN"/>
        </w:rPr>
        <w:t>的影响</w:t>
      </w:r>
    </w:p>
    <w:p w14:paraId="33AD32DC" w14:textId="4E80C608" w:rsidR="00CC3CCA" w:rsidRPr="00C92423" w:rsidRDefault="00A13ADA" w:rsidP="008237D7">
      <w:pPr>
        <w:pStyle w:val="ListParagraph"/>
        <w:numPr>
          <w:ilvl w:val="0"/>
          <w:numId w:val="23"/>
        </w:num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政府、教育部门和学校如何管理对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 w:hint="eastAsia"/>
          <w:lang w:eastAsia="zh-CN"/>
        </w:rPr>
        <w:t>的支持。</w:t>
      </w:r>
    </w:p>
    <w:p w14:paraId="41D49A79" w14:textId="77777777" w:rsidR="008237D7" w:rsidRPr="00C92423" w:rsidRDefault="008237D7">
      <w:pPr>
        <w:rPr>
          <w:rFonts w:ascii="SimSun" w:eastAsia="SimSun" w:hAnsi="SimSun"/>
          <w:lang w:eastAsia="zh-CN"/>
        </w:rPr>
      </w:pPr>
    </w:p>
    <w:p w14:paraId="33AD32DE" w14:textId="57FFE81E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在拟定建议时，</w:t>
      </w:r>
      <w:r w:rsidR="0025123F" w:rsidRPr="00C92423">
        <w:rPr>
          <w:rFonts w:ascii="SimSun" w:eastAsia="SimSun" w:hAnsi="SimSun" w:hint="eastAsia"/>
          <w:lang w:eastAsia="zh-CN"/>
        </w:rPr>
        <w:t>本次</w:t>
      </w:r>
      <w:r w:rsidRPr="00C92423">
        <w:rPr>
          <w:rFonts w:ascii="SimSun" w:eastAsia="SimSun" w:hAnsi="SimSun"/>
          <w:lang w:eastAsia="zh-CN"/>
        </w:rPr>
        <w:t>审视将重点关注国家层面的合作行动的机会，以加强学校在未来紧急事件中支持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 w:hint="eastAsia"/>
          <w:lang w:eastAsia="zh-CN"/>
        </w:rPr>
        <w:t>的能力，并支持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从疫情的影响中</w:t>
      </w:r>
      <w:r w:rsidR="0025123F" w:rsidRPr="00C92423">
        <w:rPr>
          <w:rFonts w:ascii="SimSun" w:eastAsia="SimSun" w:hAnsi="SimSun" w:hint="eastAsia"/>
          <w:lang w:eastAsia="zh-CN"/>
        </w:rPr>
        <w:t>恢复过来</w:t>
      </w:r>
      <w:r w:rsidRPr="00C92423">
        <w:rPr>
          <w:rFonts w:ascii="SimSun" w:eastAsia="SimSun" w:hAnsi="SimSun" w:hint="eastAsia"/>
          <w:lang w:eastAsia="zh-CN"/>
        </w:rPr>
        <w:t>。</w:t>
      </w:r>
    </w:p>
    <w:p w14:paraId="615F7058" w14:textId="77777777" w:rsidR="008237D7" w:rsidRPr="00C92423" w:rsidRDefault="008237D7">
      <w:pPr>
        <w:rPr>
          <w:rFonts w:ascii="SimSun" w:eastAsia="SimSun" w:hAnsi="SimSun"/>
          <w:lang w:eastAsia="zh-CN"/>
        </w:rPr>
      </w:pPr>
    </w:p>
    <w:p w14:paraId="4BAFBF32" w14:textId="77777777" w:rsidR="008237D7" w:rsidRPr="00C92423" w:rsidRDefault="008237D7">
      <w:pPr>
        <w:rPr>
          <w:rFonts w:ascii="SimSun" w:eastAsia="SimSun" w:hAnsi="SimSun"/>
          <w:lang w:eastAsia="zh-CN"/>
        </w:rPr>
      </w:pPr>
    </w:p>
    <w:p w14:paraId="27274884" w14:textId="77777777" w:rsidR="008237D7" w:rsidRPr="00C92423" w:rsidRDefault="008237D7">
      <w:pPr>
        <w:rPr>
          <w:rFonts w:ascii="SimSun" w:eastAsia="SimSun" w:hAnsi="SimSun"/>
          <w:lang w:eastAsia="zh-CN"/>
        </w:rPr>
      </w:pPr>
    </w:p>
    <w:p w14:paraId="33AD32DF" w14:textId="1917D8BE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lastRenderedPageBreak/>
        <w:t>新冠疫情对残障中小学生的影响</w:t>
      </w:r>
    </w:p>
    <w:p w14:paraId="33AD32E3" w14:textId="5F307CB8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新冠肺炎疫情对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的影响方式</w:t>
      </w:r>
      <w:r w:rsidR="0025123F" w:rsidRPr="00C92423">
        <w:rPr>
          <w:rFonts w:ascii="SimSun" w:eastAsia="SimSun" w:hAnsi="SimSun" w:hint="eastAsia"/>
          <w:lang w:eastAsia="zh-CN"/>
        </w:rPr>
        <w:t>很</w:t>
      </w:r>
      <w:r w:rsidRPr="00C92423">
        <w:rPr>
          <w:rFonts w:ascii="SimSun" w:eastAsia="SimSun" w:hAnsi="SimSun"/>
          <w:lang w:eastAsia="zh-CN"/>
        </w:rPr>
        <w:t>可能会因个人情况以及学生居住和受教育的州或</w:t>
      </w:r>
      <w:r w:rsidR="002427E8" w:rsidRPr="00C92423">
        <w:rPr>
          <w:rFonts w:ascii="SimSun" w:eastAsia="SimSun" w:hAnsi="SimSun"/>
          <w:lang w:eastAsia="zh-CN"/>
        </w:rPr>
        <w:t>领地</w:t>
      </w:r>
      <w:r w:rsidRPr="00C92423">
        <w:rPr>
          <w:rFonts w:ascii="SimSun" w:eastAsia="SimSun" w:hAnsi="SimSun"/>
          <w:lang w:eastAsia="zh-CN"/>
        </w:rPr>
        <w:t>而有</w:t>
      </w:r>
      <w:r w:rsidRPr="00C92423">
        <w:rPr>
          <w:rFonts w:ascii="SimSun" w:eastAsia="SimSun" w:hAnsi="SimSun" w:hint="eastAsia"/>
          <w:lang w:eastAsia="zh-CN"/>
        </w:rPr>
        <w:t>所不同。本次</w:t>
      </w:r>
      <w:r w:rsidRPr="00C92423">
        <w:rPr>
          <w:rFonts w:ascii="SimSun" w:eastAsia="SimSun" w:hAnsi="SimSun"/>
          <w:lang w:eastAsia="zh-CN"/>
        </w:rPr>
        <w:t>审视希望了解这些经历的深度和广度。</w:t>
      </w:r>
    </w:p>
    <w:p w14:paraId="33AD32E4" w14:textId="74CE2BED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本次审视将结合公众咨询活动，从诸如皇家</w:t>
      </w:r>
      <w:r w:rsidRPr="00C92423">
        <w:rPr>
          <w:rFonts w:ascii="SimSun" w:eastAsia="SimSun" w:hAnsi="SimSun" w:cs="Microsoft YaHei"/>
          <w:lang w:eastAsia="zh-CN"/>
        </w:rPr>
        <w:t>残障</w:t>
      </w:r>
      <w:r w:rsidRPr="00C92423">
        <w:rPr>
          <w:rFonts w:ascii="SimSun" w:eastAsia="SimSun" w:hAnsi="SimSun"/>
          <w:lang w:eastAsia="zh-CN"/>
        </w:rPr>
        <w:t>委员会</w:t>
      </w:r>
      <w:r w:rsidRPr="00C92423">
        <w:rPr>
          <w:rFonts w:ascii="SimSun" w:eastAsia="SimSun" w:hAnsi="SimSun" w:cs="Microsoft YaHei" w:hint="eastAsia"/>
          <w:lang w:eastAsia="zh-CN"/>
        </w:rPr>
        <w:t>、</w:t>
      </w:r>
      <w:r w:rsidRPr="00C92423">
        <w:rPr>
          <w:rFonts w:ascii="SimSun" w:eastAsia="SimSun" w:hAnsi="SimSun"/>
          <w:lang w:eastAsia="zh-CN"/>
        </w:rPr>
        <w:t>联邦、州和</w:t>
      </w:r>
      <w:r w:rsidR="002427E8" w:rsidRPr="00C92423">
        <w:rPr>
          <w:rFonts w:ascii="SimSun" w:eastAsia="SimSun" w:hAnsi="SimSun"/>
          <w:lang w:eastAsia="zh-CN"/>
        </w:rPr>
        <w:t>领地</w:t>
      </w:r>
      <w:r w:rsidRPr="00C92423">
        <w:rPr>
          <w:rFonts w:ascii="SimSun" w:eastAsia="SimSun" w:hAnsi="SimSun"/>
          <w:lang w:eastAsia="zh-CN"/>
        </w:rPr>
        <w:t>政府</w:t>
      </w:r>
      <w:r w:rsidRPr="00C92423">
        <w:rPr>
          <w:rFonts w:ascii="SimSun" w:eastAsia="SimSun" w:hAnsi="SimSun" w:cs="Microsoft YaHei" w:hint="eastAsia"/>
          <w:lang w:eastAsia="zh-CN"/>
        </w:rPr>
        <w:t>、</w:t>
      </w:r>
      <w:r w:rsidRPr="00C92423">
        <w:rPr>
          <w:rFonts w:ascii="SimSun" w:eastAsia="SimSun" w:hAnsi="SimSun" w:hint="eastAsia"/>
          <w:lang w:eastAsia="zh-CN"/>
        </w:rPr>
        <w:t>高峰机构</w:t>
      </w:r>
      <w:r w:rsidRPr="00C92423">
        <w:rPr>
          <w:rFonts w:ascii="SimSun" w:eastAsia="SimSun" w:hAnsi="SimSun" w:cs="Microsoft YaHei" w:hint="eastAsia"/>
          <w:lang w:eastAsia="zh-CN"/>
        </w:rPr>
        <w:t>、</w:t>
      </w:r>
      <w:r w:rsidRPr="00C92423">
        <w:rPr>
          <w:rFonts w:ascii="SimSun" w:eastAsia="SimSun" w:hAnsi="SimSun"/>
          <w:lang w:eastAsia="zh-CN"/>
        </w:rPr>
        <w:t>教育</w:t>
      </w:r>
      <w:r w:rsidR="0025123F" w:rsidRPr="00C92423">
        <w:rPr>
          <w:rFonts w:ascii="SimSun" w:eastAsia="SimSun" w:hAnsi="SimSun"/>
          <w:lang w:eastAsia="zh-CN"/>
        </w:rPr>
        <w:t xml:space="preserve"> 部门</w:t>
      </w:r>
      <w:r w:rsidRPr="00C92423">
        <w:rPr>
          <w:rFonts w:ascii="SimSun" w:eastAsia="SimSun" w:hAnsi="SimSun"/>
          <w:lang w:eastAsia="zh-CN"/>
        </w:rPr>
        <w:t>和学校等一些</w:t>
      </w:r>
      <w:r w:rsidR="00605482">
        <w:rPr>
          <w:rFonts w:ascii="SimSun" w:eastAsia="SimSun" w:hAnsi="SimSun" w:hint="eastAsia"/>
          <w:lang w:eastAsia="zh-CN"/>
        </w:rPr>
        <w:t>来</w:t>
      </w:r>
      <w:r w:rsidRPr="00C92423">
        <w:rPr>
          <w:rFonts w:ascii="SimSun" w:eastAsia="SimSun" w:hAnsi="SimSun"/>
          <w:lang w:eastAsia="zh-CN"/>
        </w:rPr>
        <w:t>源的现有证据和研究中获取资料。</w:t>
      </w:r>
    </w:p>
    <w:p w14:paraId="33AD32E6" w14:textId="3E8075B2" w:rsidR="00CC3CCA" w:rsidRPr="00C92423" w:rsidRDefault="00A13ADA">
      <w:p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皇家</w:t>
      </w:r>
      <w:r w:rsidRPr="00C92423">
        <w:rPr>
          <w:rFonts w:ascii="SimSun" w:eastAsia="SimSun" w:hAnsi="SimSun" w:cs="Microsoft YaHei"/>
          <w:lang w:eastAsia="zh-CN"/>
        </w:rPr>
        <w:t>残障委员会确定了疫情期间的一些主要挑战，其中包括</w:t>
      </w:r>
      <w:r w:rsidRPr="00C92423">
        <w:rPr>
          <w:rFonts w:ascii="SimSun" w:eastAsia="SimSun" w:hAnsi="SimSun"/>
          <w:lang w:eastAsia="zh-CN"/>
        </w:rPr>
        <w:t>:</w:t>
      </w:r>
      <w:r w:rsidR="00FD08DF" w:rsidRPr="00C92423">
        <w:rPr>
          <w:rStyle w:val="FootnoteReference"/>
          <w:rFonts w:ascii="SimSun" w:eastAsia="SimSun" w:hAnsi="SimSun"/>
          <w:lang w:eastAsia="zh-CN"/>
        </w:rPr>
        <w:footnoteReference w:id="1"/>
      </w:r>
    </w:p>
    <w:p w14:paraId="33AD32E7" w14:textId="77777777" w:rsidR="00CC3CCA" w:rsidRPr="00C92423" w:rsidRDefault="00CC3CCA">
      <w:pPr>
        <w:spacing w:after="0"/>
        <w:rPr>
          <w:rFonts w:ascii="SimSun" w:eastAsia="SimSun" w:hAnsi="SimSun"/>
          <w:lang w:eastAsia="zh-CN"/>
        </w:rPr>
      </w:pPr>
    </w:p>
    <w:p w14:paraId="33AD32EC" w14:textId="11745B1D" w:rsidR="00CC3CCA" w:rsidRPr="00C92423" w:rsidRDefault="00A13ADA" w:rsidP="002F2D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从</w:t>
      </w:r>
      <w:r w:rsidRPr="00C92423">
        <w:rPr>
          <w:rFonts w:ascii="SimSun" w:eastAsia="SimSun" w:hAnsi="SimSun" w:cs="Calibri" w:hint="eastAsia"/>
          <w:color w:val="000000"/>
          <w:lang w:eastAsia="zh-CN"/>
        </w:rPr>
        <w:t>网</w:t>
      </w:r>
      <w:r w:rsidRPr="00C92423">
        <w:rPr>
          <w:rFonts w:ascii="SimSun" w:eastAsia="SimSun" w:hAnsi="SimSun" w:cs="Calibri"/>
          <w:color w:val="000000"/>
          <w:lang w:eastAsia="zh-CN"/>
        </w:rPr>
        <w:t>上获得合理的调整和支持</w:t>
      </w:r>
    </w:p>
    <w:p w14:paraId="33AD32ED" w14:textId="129B942D" w:rsidR="00CC3CCA" w:rsidRPr="00C92423" w:rsidRDefault="00A13ADA" w:rsidP="002F2D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Calibri" w:hint="eastAsia"/>
          <w:color w:val="000000"/>
          <w:lang w:eastAsia="zh-CN"/>
        </w:rPr>
        <w:t>确保</w:t>
      </w:r>
      <w:r w:rsidRPr="00C92423">
        <w:rPr>
          <w:rFonts w:ascii="SimSun" w:eastAsia="SimSun" w:hAnsi="SimSun" w:cs="Microsoft YaHei"/>
          <w:color w:val="000000"/>
          <w:lang w:eastAsia="zh-CN"/>
        </w:rPr>
        <w:t>残障学生</w:t>
      </w:r>
      <w:r w:rsidRPr="00C92423">
        <w:rPr>
          <w:rFonts w:ascii="SimSun" w:eastAsia="SimSun" w:hAnsi="SimSun" w:cs="Calibri"/>
          <w:color w:val="000000"/>
          <w:lang w:eastAsia="zh-CN"/>
        </w:rPr>
        <w:t>所上的课程与非</w:t>
      </w:r>
      <w:r w:rsidRPr="00C92423">
        <w:rPr>
          <w:rFonts w:ascii="SimSun" w:eastAsia="SimSun" w:hAnsi="SimSun" w:cs="Microsoft YaHei"/>
          <w:color w:val="000000"/>
          <w:lang w:eastAsia="zh-CN"/>
        </w:rPr>
        <w:t>残障学生</w:t>
      </w:r>
      <w:r w:rsidRPr="00C92423">
        <w:rPr>
          <w:rFonts w:ascii="SimSun" w:eastAsia="SimSun" w:hAnsi="SimSun" w:cs="Calibri" w:hint="eastAsia"/>
          <w:color w:val="000000"/>
          <w:lang w:eastAsia="zh-CN"/>
        </w:rPr>
        <w:t>相同</w:t>
      </w:r>
    </w:p>
    <w:p w14:paraId="33AD32EE" w14:textId="104B4728" w:rsidR="00CC3CCA" w:rsidRPr="00C92423" w:rsidRDefault="00A13ADA" w:rsidP="002F2D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Calibri"/>
          <w:color w:val="000000"/>
          <w:lang w:eastAsia="zh-CN"/>
        </w:rPr>
        <w:t>保持积极的学生-教师-家长关系和沟通</w:t>
      </w:r>
    </w:p>
    <w:p w14:paraId="33AD32EF" w14:textId="123DC299" w:rsidR="00CC3CCA" w:rsidRPr="00C92423" w:rsidRDefault="00A13ADA" w:rsidP="002F2DC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Calibri"/>
          <w:color w:val="000000"/>
          <w:lang w:eastAsia="zh-CN"/>
        </w:rPr>
        <w:t>保持与</w:t>
      </w:r>
      <w:r w:rsidR="00B63B8A" w:rsidRPr="00C92423">
        <w:rPr>
          <w:rFonts w:ascii="SimSun" w:eastAsia="SimSun" w:hAnsi="SimSun" w:cs="Calibri"/>
          <w:color w:val="000000"/>
          <w:lang w:eastAsia="zh-CN"/>
        </w:rPr>
        <w:t>同学</w:t>
      </w:r>
      <w:r w:rsidRPr="00C92423">
        <w:rPr>
          <w:rFonts w:ascii="SimSun" w:eastAsia="SimSun" w:hAnsi="SimSun" w:cs="Calibri"/>
          <w:color w:val="000000"/>
          <w:lang w:eastAsia="zh-CN"/>
        </w:rPr>
        <w:t>的社会联系。</w:t>
      </w:r>
    </w:p>
    <w:p w14:paraId="1FB7A568" w14:textId="77777777" w:rsidR="007D7E7A" w:rsidRPr="00C92423" w:rsidRDefault="007D7E7A">
      <w:pPr>
        <w:rPr>
          <w:rFonts w:ascii="SimSun" w:eastAsia="SimSun" w:hAnsi="SimSun"/>
          <w:lang w:eastAsia="zh-CN"/>
        </w:rPr>
      </w:pPr>
    </w:p>
    <w:p w14:paraId="33AD32F2" w14:textId="2A4DA3C6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这些研究结果与2020年对（2005年）</w:t>
      </w:r>
      <w:r w:rsidR="00A7769B" w:rsidRPr="00C92423">
        <w:rPr>
          <w:rFonts w:ascii="SimSun" w:eastAsia="SimSun" w:hAnsi="SimSun"/>
          <w:lang w:eastAsia="zh-CN"/>
        </w:rPr>
        <w:t>残障</w:t>
      </w:r>
      <w:r w:rsidRPr="00C92423">
        <w:rPr>
          <w:rFonts w:ascii="SimSun" w:eastAsia="SimSun" w:hAnsi="SimSun"/>
          <w:lang w:eastAsia="zh-CN"/>
        </w:rPr>
        <w:t>教育标准的</w:t>
      </w:r>
      <w:r w:rsidRPr="00C92423">
        <w:rPr>
          <w:rFonts w:ascii="SimSun" w:eastAsia="SimSun" w:hAnsi="SimSun" w:cs="Microsoft YaHei"/>
          <w:lang w:eastAsia="zh-CN"/>
        </w:rPr>
        <w:t>评审</w:t>
      </w:r>
      <w:r w:rsidRPr="00C92423">
        <w:rPr>
          <w:rFonts w:ascii="SimSun" w:eastAsia="SimSun" w:hAnsi="SimSun"/>
          <w:lang w:eastAsia="zh-CN"/>
        </w:rPr>
        <w:t>是一致的，该</w:t>
      </w:r>
      <w:r w:rsidR="00072116" w:rsidRPr="00C92423">
        <w:rPr>
          <w:rFonts w:ascii="SimSun" w:eastAsia="SimSun" w:hAnsi="SimSun" w:hint="eastAsia"/>
          <w:lang w:eastAsia="zh-CN"/>
        </w:rPr>
        <w:t>评审</w:t>
      </w:r>
      <w:r w:rsidRPr="00C92423">
        <w:rPr>
          <w:rFonts w:ascii="SimSun" w:eastAsia="SimSun" w:hAnsi="SimSun"/>
          <w:lang w:eastAsia="zh-CN"/>
        </w:rPr>
        <w:t>发现，一般来说，新冠肺炎疫情增大了</w:t>
      </w:r>
      <w:r w:rsidR="00251203" w:rsidRPr="00C92423">
        <w:rPr>
          <w:rFonts w:ascii="SimSun" w:eastAsia="SimSun" w:hAnsi="SimSun" w:hint="eastAsia"/>
          <w:lang w:eastAsia="zh-CN"/>
        </w:rPr>
        <w:t>对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的现有挑战，并影响了对他们的支持和与学校的联系。</w:t>
      </w:r>
    </w:p>
    <w:p w14:paraId="33AD32F3" w14:textId="590DFF80" w:rsidR="00CC3CCA" w:rsidRPr="00C92423" w:rsidRDefault="00AB4D76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本次审视</w:t>
      </w:r>
      <w:r w:rsidR="00A13ADA" w:rsidRPr="00C92423">
        <w:rPr>
          <w:rFonts w:ascii="SimSun" w:eastAsia="SimSun" w:hAnsi="SimSun"/>
          <w:lang w:eastAsia="zh-CN"/>
        </w:rPr>
        <w:t>还注意到澳大利亚</w:t>
      </w:r>
      <w:r w:rsidR="002B44BE" w:rsidRPr="00C92423">
        <w:rPr>
          <w:rFonts w:ascii="SimSun" w:eastAsia="SimSun" w:hAnsi="SimSun" w:hint="eastAsia"/>
          <w:lang w:eastAsia="zh-CN"/>
        </w:rPr>
        <w:t>健康</w:t>
      </w:r>
      <w:r w:rsidR="00A13ADA" w:rsidRPr="00C92423">
        <w:rPr>
          <w:rFonts w:ascii="SimSun" w:eastAsia="SimSun" w:hAnsi="SimSun"/>
          <w:lang w:eastAsia="zh-CN"/>
        </w:rPr>
        <w:t>和福利研究所的研究，该研究表明，总体而言，新冠肺炎疫情对澳大利亚年轻人的身心健康产生了负面影响</w:t>
      </w:r>
      <w:r w:rsidR="00A13ADA" w:rsidRPr="00C92423">
        <w:rPr>
          <w:rFonts w:ascii="SimSun" w:eastAsia="SimSun" w:hAnsi="SimSun" w:hint="eastAsia"/>
          <w:lang w:eastAsia="zh-CN"/>
        </w:rPr>
        <w:t>。</w:t>
      </w:r>
      <w:r w:rsidR="005370C5" w:rsidRPr="00C92423">
        <w:rPr>
          <w:rStyle w:val="FootnoteReference"/>
          <w:rFonts w:ascii="SimSun" w:eastAsia="SimSun" w:hAnsi="SimSun"/>
          <w:lang w:eastAsia="zh-CN"/>
        </w:rPr>
        <w:footnoteReference w:id="2"/>
      </w:r>
      <w:r w:rsidR="00A13ADA" w:rsidRPr="00C92423">
        <w:rPr>
          <w:rFonts w:ascii="SimSun" w:eastAsia="SimSun" w:hAnsi="SimSun"/>
          <w:lang w:eastAsia="zh-CN"/>
        </w:rPr>
        <w:t xml:space="preserve">   这一发现与澳大利亚人权委员会的研究相一致，该委员会发现儿童</w:t>
      </w:r>
      <w:r w:rsidR="00325A77" w:rsidRPr="00C92423">
        <w:rPr>
          <w:rFonts w:ascii="SimSun" w:eastAsia="SimSun" w:hAnsi="SimSun" w:hint="eastAsia"/>
          <w:lang w:eastAsia="zh-CN"/>
        </w:rPr>
        <w:t>遇到</w:t>
      </w:r>
      <w:r w:rsidR="00A13ADA" w:rsidRPr="00C92423">
        <w:rPr>
          <w:rFonts w:ascii="SimSun" w:eastAsia="SimSun" w:hAnsi="SimSun"/>
          <w:lang w:eastAsia="zh-CN"/>
        </w:rPr>
        <w:t>因疫情而带来的远程学习、失去生活学习常规、缺乏社会参与和社会联系等</w:t>
      </w:r>
      <w:r w:rsidR="002F2DCA" w:rsidRPr="00C92423">
        <w:rPr>
          <w:rFonts w:ascii="SimSun" w:eastAsia="SimSun" w:hAnsi="SimSun" w:hint="eastAsia"/>
          <w:lang w:eastAsia="zh-CN"/>
        </w:rPr>
        <w:t>引起的</w:t>
      </w:r>
      <w:r w:rsidR="00A13ADA" w:rsidRPr="00C92423">
        <w:rPr>
          <w:rFonts w:ascii="SimSun" w:eastAsia="SimSun" w:hAnsi="SimSun"/>
          <w:lang w:eastAsia="zh-CN"/>
        </w:rPr>
        <w:t>困难。</w:t>
      </w:r>
      <w:r w:rsidR="00CA189B" w:rsidRPr="00C92423">
        <w:rPr>
          <w:rStyle w:val="FootnoteReference"/>
          <w:rFonts w:ascii="SimSun" w:eastAsia="SimSun" w:hAnsi="SimSun"/>
          <w:lang w:eastAsia="zh-CN"/>
        </w:rPr>
        <w:footnoteReference w:id="3"/>
      </w:r>
    </w:p>
    <w:p w14:paraId="1413A938" w14:textId="77777777" w:rsidR="004952E1" w:rsidRDefault="004952E1">
      <w:pPr>
        <w:pStyle w:val="Heading1"/>
        <w:rPr>
          <w:rFonts w:ascii="SimSun" w:eastAsia="SimSun" w:hAnsi="SimSun"/>
          <w:lang w:eastAsia="zh-CN"/>
        </w:rPr>
      </w:pPr>
    </w:p>
    <w:p w14:paraId="33AD32F7" w14:textId="054A7268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哪些人应参与本次审视</w:t>
      </w:r>
    </w:p>
    <w:p w14:paraId="33AD32FE" w14:textId="6EE5040B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审视咨询将寻求听取各类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的意见，包括：</w:t>
      </w:r>
    </w:p>
    <w:p w14:paraId="33AD32FF" w14:textId="51F16ED6" w:rsidR="00CC3CCA" w:rsidRPr="00C92423" w:rsidRDefault="00A13ADA" w:rsidP="002F2DCA">
      <w:pPr>
        <w:pStyle w:val="ListParagraph"/>
        <w:numPr>
          <w:ilvl w:val="0"/>
          <w:numId w:val="24"/>
        </w:numPr>
        <w:spacing w:after="0"/>
        <w:rPr>
          <w:rFonts w:ascii="SimSun" w:eastAsia="SimSun" w:hAnsi="SimSun"/>
        </w:rPr>
      </w:pPr>
      <w:r w:rsidRPr="00C92423">
        <w:rPr>
          <w:rFonts w:ascii="SimSun" w:eastAsia="SimSun" w:hAnsi="SimSun" w:cs="Microsoft YaHei" w:hint="eastAsia"/>
          <w:color w:val="000000" w:themeColor="text1"/>
          <w:lang w:eastAsia="zh-CN"/>
        </w:rPr>
        <w:t>原住民</w:t>
      </w:r>
      <w:r w:rsidRPr="00C92423">
        <w:rPr>
          <w:rFonts w:ascii="SimSun" w:eastAsia="SimSun" w:hAnsi="SimSun"/>
          <w:lang w:eastAsia="zh-CN"/>
        </w:rPr>
        <w:t>学生</w:t>
      </w:r>
    </w:p>
    <w:p w14:paraId="33AD3300" w14:textId="4B66CAF3" w:rsidR="00CC3CCA" w:rsidRPr="00C92423" w:rsidRDefault="00A13ADA" w:rsidP="002F2DCA">
      <w:pPr>
        <w:pStyle w:val="ListParagraph"/>
        <w:numPr>
          <w:ilvl w:val="0"/>
          <w:numId w:val="24"/>
        </w:num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来自不同文化和语言背景的学生</w:t>
      </w:r>
    </w:p>
    <w:p w14:paraId="33AD3301" w14:textId="177E4EBD" w:rsidR="00CC3CCA" w:rsidRPr="00C92423" w:rsidRDefault="00A13ADA" w:rsidP="002F2DCA">
      <w:pPr>
        <w:pStyle w:val="ListParagraph"/>
        <w:numPr>
          <w:ilvl w:val="0"/>
          <w:numId w:val="24"/>
        </w:numP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生活在非都市区、农村和偏远地区的学生</w:t>
      </w:r>
    </w:p>
    <w:p w14:paraId="33AD3302" w14:textId="3C3F98B7" w:rsidR="00CC3CCA" w:rsidRPr="00C92423" w:rsidRDefault="00A13ADA" w:rsidP="002F2DCA">
      <w:pPr>
        <w:pStyle w:val="ListParagraph"/>
        <w:numPr>
          <w:ilvl w:val="0"/>
          <w:numId w:val="24"/>
        </w:num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/>
          <w:lang w:eastAsia="zh-CN"/>
        </w:rPr>
        <w:t>自我认定为</w:t>
      </w:r>
      <w:r w:rsidRPr="00C92423">
        <w:rPr>
          <w:rFonts w:ascii="SimSun" w:eastAsia="SimSun" w:hAnsi="SimSun"/>
          <w:lang w:eastAsia="zh-CN"/>
        </w:rPr>
        <w:t>性小众（LGBTIQ+</w:t>
      </w:r>
      <w:r w:rsidRPr="00C92423">
        <w:rPr>
          <w:rFonts w:ascii="SimSun" w:eastAsia="SimSun" w:hAnsi="SimSun" w:hint="eastAsia"/>
          <w:lang w:eastAsia="zh-CN"/>
        </w:rPr>
        <w:t>）</w:t>
      </w:r>
      <w:r w:rsidRPr="00C92423">
        <w:rPr>
          <w:rFonts w:ascii="SimSun" w:eastAsia="SimSun" w:hAnsi="SimSun" w:cs="Microsoft YaHei" w:hint="eastAsia"/>
          <w:lang w:eastAsia="zh-CN"/>
        </w:rPr>
        <w:t>的</w:t>
      </w:r>
      <w:r w:rsidRPr="00C92423">
        <w:rPr>
          <w:rFonts w:ascii="SimSun" w:eastAsia="SimSun" w:hAnsi="SimSun" w:cs="Microsoft YaHei"/>
          <w:lang w:eastAsia="zh-CN"/>
        </w:rPr>
        <w:t>学生</w:t>
      </w:r>
      <w:r w:rsidRPr="00C92423">
        <w:rPr>
          <w:rFonts w:ascii="SimSun" w:eastAsia="SimSun" w:hAnsi="SimSun" w:hint="eastAsia"/>
          <w:lang w:eastAsia="zh-CN"/>
        </w:rPr>
        <w:t>。</w:t>
      </w:r>
    </w:p>
    <w:p w14:paraId="33AD3303" w14:textId="129C4969" w:rsidR="006D0BAB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审视咨询还将寻求听取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的家长、照护者和教育工作者的意见。</w:t>
      </w:r>
    </w:p>
    <w:p w14:paraId="10B90183" w14:textId="77777777" w:rsidR="006D0BAB" w:rsidRPr="00C92423" w:rsidRDefault="006D0BAB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br w:type="page"/>
      </w:r>
    </w:p>
    <w:p w14:paraId="6A106915" w14:textId="77777777" w:rsidR="00CC3CCA" w:rsidRPr="00C92423" w:rsidRDefault="00CC3CCA">
      <w:pPr>
        <w:rPr>
          <w:rFonts w:ascii="SimSun" w:eastAsia="SimSun" w:hAnsi="SimSun"/>
          <w:lang w:eastAsia="zh-CN"/>
        </w:rPr>
      </w:pPr>
    </w:p>
    <w:p w14:paraId="33AD3304" w14:textId="477856E5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如何参与审视</w:t>
      </w:r>
    </w:p>
    <w:p w14:paraId="33AD3309" w14:textId="4A724F67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我们欢迎为审视提供</w:t>
      </w:r>
      <w:r w:rsidR="00091AA1" w:rsidRPr="00C92423">
        <w:rPr>
          <w:rFonts w:ascii="SimSun" w:eastAsia="SimSun" w:hAnsi="SimSun" w:hint="eastAsia"/>
          <w:lang w:eastAsia="zh-CN"/>
        </w:rPr>
        <w:t>的</w:t>
      </w:r>
      <w:r w:rsidRPr="00C92423">
        <w:rPr>
          <w:rFonts w:ascii="SimSun" w:eastAsia="SimSun" w:hAnsi="SimSun"/>
          <w:lang w:eastAsia="zh-CN"/>
        </w:rPr>
        <w:t>各种</w:t>
      </w:r>
      <w:r w:rsidR="00091AA1" w:rsidRPr="00C92423">
        <w:rPr>
          <w:rFonts w:ascii="SimSun" w:eastAsia="SimSun" w:hAnsi="SimSun" w:hint="eastAsia"/>
          <w:lang w:eastAsia="zh-CN"/>
        </w:rPr>
        <w:t>材料</w:t>
      </w:r>
      <w:r w:rsidRPr="00C92423">
        <w:rPr>
          <w:rFonts w:ascii="SimSun" w:eastAsia="SimSun" w:hAnsi="SimSun"/>
          <w:lang w:eastAsia="zh-CN"/>
        </w:rPr>
        <w:t>。这包括来自</w:t>
      </w:r>
      <w:r w:rsidRPr="00C92423">
        <w:rPr>
          <w:rFonts w:ascii="SimSun" w:eastAsia="SimSun" w:hAnsi="SimSun" w:cs="Microsoft YaHei"/>
          <w:lang w:eastAsia="zh-CN"/>
        </w:rPr>
        <w:t>残</w:t>
      </w:r>
      <w:proofErr w:type="gramStart"/>
      <w:r w:rsidRPr="00C92423">
        <w:rPr>
          <w:rFonts w:ascii="SimSun" w:eastAsia="SimSun" w:hAnsi="SimSun" w:cs="Microsoft YaHei"/>
          <w:lang w:eastAsia="zh-CN"/>
        </w:rPr>
        <w:t>障</w:t>
      </w:r>
      <w:proofErr w:type="gramEnd"/>
      <w:r w:rsidRPr="00C92423">
        <w:rPr>
          <w:rFonts w:ascii="SimSun" w:eastAsia="SimSun" w:hAnsi="SimSun" w:cs="Microsoft YaHei"/>
          <w:lang w:eastAsia="zh-CN"/>
        </w:rPr>
        <w:t>学生</w:t>
      </w:r>
      <w:r w:rsidRPr="00C92423">
        <w:rPr>
          <w:rFonts w:ascii="SimSun" w:eastAsia="SimSun" w:hAnsi="SimSun"/>
          <w:lang w:eastAsia="zh-CN"/>
        </w:rPr>
        <w:t>、他们的父母和照顾者、教育工作者、学校领导、行政人员、学者和代言人的材料。我们希望能听到尽可能多的人的意见。</w:t>
      </w:r>
    </w:p>
    <w:p w14:paraId="33AD330A" w14:textId="11F68D93" w:rsidR="00CC3CCA" w:rsidRPr="00C92423" w:rsidRDefault="00A13ADA">
      <w:pPr>
        <w:rPr>
          <w:rFonts w:ascii="SimSun" w:eastAsia="SimSun" w:hAnsi="SimSun"/>
          <w:lang w:eastAsia="zh-TW"/>
        </w:rPr>
      </w:pPr>
      <w:r w:rsidRPr="00C92423">
        <w:rPr>
          <w:rFonts w:ascii="SimSun" w:eastAsia="SimSun" w:hAnsi="SimSun"/>
          <w:lang w:eastAsia="zh-CN"/>
        </w:rPr>
        <w:t>我们的公众咨询日期为</w:t>
      </w:r>
      <w:r w:rsidR="0062256E" w:rsidRPr="0062256E">
        <w:rPr>
          <w:rFonts w:ascii="SimSun" w:eastAsia="SimSun" w:hAnsi="SimSun"/>
          <w:lang w:eastAsia="zh-CN"/>
        </w:rPr>
        <w:t>1</w:t>
      </w:r>
      <w:r w:rsidR="0062256E" w:rsidRPr="0062256E">
        <w:rPr>
          <w:rFonts w:ascii="SimSun" w:eastAsia="SimSun" w:hAnsi="SimSun" w:hint="eastAsia"/>
          <w:lang w:eastAsia="zh-CN"/>
        </w:rPr>
        <w:t>月</w:t>
      </w:r>
      <w:r w:rsidR="0062256E" w:rsidRPr="0062256E">
        <w:rPr>
          <w:rFonts w:ascii="SimSun" w:eastAsia="SimSun" w:hAnsi="SimSun"/>
          <w:lang w:eastAsia="zh-CN"/>
        </w:rPr>
        <w:t>31</w:t>
      </w:r>
      <w:r w:rsidR="0062256E" w:rsidRPr="0062256E">
        <w:rPr>
          <w:rFonts w:ascii="SimSun" w:eastAsia="SimSun" w:hAnsi="SimSun" w:hint="eastAsia"/>
          <w:lang w:eastAsia="zh-CN"/>
        </w:rPr>
        <w:t>日星期二到</w:t>
      </w:r>
      <w:r w:rsidR="0062256E" w:rsidRPr="0062256E">
        <w:rPr>
          <w:rFonts w:ascii="SimSun" w:eastAsia="SimSun" w:hAnsi="SimSun"/>
          <w:lang w:eastAsia="zh-CN"/>
        </w:rPr>
        <w:t>3</w:t>
      </w:r>
      <w:r w:rsidR="0062256E" w:rsidRPr="0062256E">
        <w:rPr>
          <w:rFonts w:ascii="SimSun" w:eastAsia="SimSun" w:hAnsi="SimSun" w:hint="eastAsia"/>
          <w:lang w:eastAsia="zh-CN"/>
        </w:rPr>
        <w:t>月</w:t>
      </w:r>
      <w:r w:rsidR="0062256E" w:rsidRPr="0062256E">
        <w:rPr>
          <w:rFonts w:ascii="SimSun" w:eastAsia="SimSun" w:hAnsi="SimSun"/>
          <w:lang w:eastAsia="zh-CN"/>
        </w:rPr>
        <w:t>28</w:t>
      </w:r>
      <w:r w:rsidR="0062256E" w:rsidRPr="0062256E">
        <w:rPr>
          <w:rFonts w:ascii="SimSun" w:eastAsia="SimSun" w:hAnsi="SimSun" w:hint="eastAsia"/>
          <w:lang w:eastAsia="zh-CN"/>
        </w:rPr>
        <w:t>日星期二</w:t>
      </w:r>
      <w:r w:rsidRPr="00C92423">
        <w:rPr>
          <w:rFonts w:ascii="SimSun" w:eastAsia="SimSun" w:hAnsi="SimSun" w:hint="eastAsia"/>
          <w:lang w:eastAsia="zh-CN"/>
        </w:rPr>
        <w:t>。</w:t>
      </w:r>
      <w:r w:rsidRPr="00C92423">
        <w:rPr>
          <w:rFonts w:ascii="SimSun" w:eastAsia="SimSun" w:hAnsi="SimSun"/>
          <w:lang w:eastAsia="zh-CN"/>
        </w:rPr>
        <w:t>在此期间，将有一系列的参与方式。咨询日期确认后，将公布在参与中心</w:t>
      </w:r>
      <w:r w:rsidRPr="00C92423">
        <w:rPr>
          <w:rFonts w:ascii="SimSun" w:eastAsia="SimSun" w:hAnsi="SimSun" w:cs="Microsoft YaHei" w:hint="eastAsia"/>
          <w:lang w:eastAsia="zh-CN"/>
        </w:rPr>
        <w:t>（</w:t>
      </w:r>
      <w:r w:rsidRPr="00C92423">
        <w:rPr>
          <w:rFonts w:ascii="SimSun" w:eastAsia="SimSun" w:hAnsi="SimSun" w:cs="Calibri"/>
          <w:color w:val="000000"/>
          <w:lang w:eastAsia="zh-CN"/>
        </w:rPr>
        <w:t>Engagement Hub</w:t>
      </w:r>
      <w:r w:rsidRPr="00C92423">
        <w:rPr>
          <w:rFonts w:ascii="SimSun" w:eastAsia="SimSun" w:hAnsi="SimSun" w:cs="Microsoft YaHei" w:hint="eastAsia"/>
          <w:lang w:eastAsia="zh-CN"/>
        </w:rPr>
        <w:t>）</w:t>
      </w:r>
      <w:r w:rsidRPr="00C92423">
        <w:rPr>
          <w:rFonts w:ascii="SimSun" w:eastAsia="SimSun" w:hAnsi="SimSun" w:hint="eastAsia"/>
          <w:lang w:eastAsia="zh-CN"/>
        </w:rPr>
        <w:t>的网站上。</w:t>
      </w:r>
    </w:p>
    <w:p w14:paraId="33AD330B" w14:textId="29E65C23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在该网站上，</w:t>
      </w:r>
      <w:r w:rsidRPr="00C92423">
        <w:rPr>
          <w:rFonts w:ascii="SimSun" w:eastAsia="SimSun" w:hAnsi="SimSun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可以提交自己的书面、视频和</w:t>
      </w:r>
      <w:r w:rsidR="004A4EA7" w:rsidRPr="00C92423">
        <w:rPr>
          <w:rFonts w:ascii="SimSun" w:eastAsia="SimSun" w:hAnsi="SimSun" w:hint="eastAsia"/>
          <w:lang w:eastAsia="zh-CN"/>
        </w:rPr>
        <w:t>语音</w:t>
      </w:r>
      <w:r w:rsidRPr="00C92423">
        <w:rPr>
          <w:rFonts w:ascii="SimSun" w:eastAsia="SimSun" w:hAnsi="SimSun"/>
          <w:lang w:eastAsia="zh-CN"/>
        </w:rPr>
        <w:t>材料，完成一份问卷，或</w:t>
      </w:r>
      <w:r w:rsidRPr="00C92423">
        <w:rPr>
          <w:rFonts w:ascii="SimSun" w:eastAsia="SimSun" w:hAnsi="SimSun" w:cs="Microsoft YaHei"/>
          <w:lang w:eastAsia="zh-CN"/>
        </w:rPr>
        <w:t>登记</w:t>
      </w:r>
      <w:r w:rsidRPr="00C92423">
        <w:rPr>
          <w:rFonts w:ascii="SimSun" w:eastAsia="SimSun" w:hAnsi="SimSun"/>
          <w:lang w:eastAsia="zh-CN"/>
        </w:rPr>
        <w:t>一个活动。</w:t>
      </w:r>
      <w:r w:rsidRPr="00C92423">
        <w:rPr>
          <w:rFonts w:ascii="SimSun" w:eastAsia="SimSun" w:hAnsi="SimSun" w:cs="Microsoft YaHei" w:hint="eastAsia"/>
          <w:lang w:eastAsia="zh-CN"/>
        </w:rPr>
        <w:t>若</w:t>
      </w:r>
      <w:r w:rsidRPr="00C92423">
        <w:rPr>
          <w:rFonts w:ascii="SimSun" w:eastAsia="SimSun" w:hAnsi="SimSun"/>
          <w:lang w:eastAsia="zh-CN"/>
        </w:rPr>
        <w:t>要了解更多信息，</w:t>
      </w:r>
      <w:proofErr w:type="gramStart"/>
      <w:r w:rsidRPr="00C92423">
        <w:rPr>
          <w:rFonts w:ascii="SimSun" w:eastAsia="SimSun" w:hAnsi="SimSun"/>
          <w:lang w:eastAsia="zh-CN"/>
        </w:rPr>
        <w:t>请访问</w:t>
      </w:r>
      <w:proofErr w:type="gramEnd"/>
      <w:r w:rsidRPr="00C92423">
        <w:rPr>
          <w:rFonts w:ascii="SimSun" w:eastAsia="SimSun" w:hAnsi="SimSun"/>
          <w:lang w:eastAsia="zh-CN"/>
        </w:rPr>
        <w:t>活动中心（Engagement Hub）网站或进行</w:t>
      </w:r>
      <w:r w:rsidRPr="00C92423">
        <w:rPr>
          <w:rFonts w:ascii="SimSun" w:eastAsia="SimSun" w:hAnsi="SimSun" w:cs="Microsoft YaHei"/>
          <w:lang w:eastAsia="zh-CN"/>
        </w:rPr>
        <w:t>登记</w:t>
      </w:r>
      <w:r w:rsidRPr="00C92423">
        <w:rPr>
          <w:rFonts w:ascii="SimSun" w:eastAsia="SimSun" w:hAnsi="SimSun"/>
          <w:lang w:eastAsia="zh-CN"/>
        </w:rPr>
        <w:t>，以便在可公布更多信息时获得有关审视的最新信息。</w:t>
      </w:r>
    </w:p>
    <w:p w14:paraId="74069858" w14:textId="77777777" w:rsidR="004952E1" w:rsidRDefault="004952E1">
      <w:pPr>
        <w:pStyle w:val="Heading1"/>
        <w:rPr>
          <w:rFonts w:ascii="SimSun" w:eastAsia="SimSun" w:hAnsi="SimSun"/>
          <w:lang w:eastAsia="zh-CN"/>
        </w:rPr>
      </w:pPr>
    </w:p>
    <w:p w14:paraId="33AD330D" w14:textId="514F8DFA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分享您的经历</w:t>
      </w:r>
    </w:p>
    <w:p w14:paraId="33AD3310" w14:textId="6FFE48F4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/>
          <w:lang w:eastAsia="zh-CN"/>
        </w:rPr>
        <w:t>我们想听听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cs="Microsoft YaHei"/>
          <w:lang w:eastAsia="zh-CN"/>
        </w:rPr>
        <w:t>在新冠肺炎疫情期间的经历。以下问题供</w:t>
      </w:r>
      <w:r w:rsidRPr="00C92423">
        <w:rPr>
          <w:rFonts w:ascii="SimSun" w:eastAsia="SimSun" w:hAnsi="SimSun" w:cs="Microsoft YaHei" w:hint="eastAsia"/>
          <w:lang w:eastAsia="zh-CN"/>
        </w:rPr>
        <w:t>您思考，以助您</w:t>
      </w:r>
      <w:r w:rsidRPr="00C92423">
        <w:rPr>
          <w:rFonts w:ascii="SimSun" w:eastAsia="SimSun" w:hAnsi="SimSun" w:cs="Microsoft YaHei"/>
          <w:lang w:eastAsia="zh-CN"/>
        </w:rPr>
        <w:t>为审视工作提供</w:t>
      </w:r>
      <w:r w:rsidR="0034484D" w:rsidRPr="00C92423">
        <w:rPr>
          <w:rFonts w:ascii="SimSun" w:eastAsia="SimSun" w:hAnsi="SimSun" w:cs="Microsoft YaHei" w:hint="eastAsia"/>
          <w:lang w:eastAsia="zh-CN"/>
        </w:rPr>
        <w:t>材料</w:t>
      </w:r>
      <w:r w:rsidRPr="00C92423">
        <w:rPr>
          <w:rFonts w:ascii="SimSun" w:eastAsia="SimSun" w:hAnsi="SimSun" w:cs="Microsoft YaHei"/>
          <w:lang w:eastAsia="zh-CN"/>
        </w:rPr>
        <w:t>。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cs="Microsoft YaHei"/>
          <w:lang w:eastAsia="zh-CN"/>
        </w:rPr>
        <w:t>不需要回答所有（或任何）的问题，这些问题只是作为</w:t>
      </w:r>
      <w:r w:rsidRPr="00C92423">
        <w:rPr>
          <w:rFonts w:ascii="SimSun" w:eastAsia="SimSun" w:hAnsi="SimSun" w:cs="Microsoft YaHei" w:hint="eastAsia"/>
          <w:lang w:eastAsia="zh-CN"/>
        </w:rPr>
        <w:t>一种指引。</w:t>
      </w:r>
    </w:p>
    <w:p w14:paraId="33AD3311" w14:textId="7AD7A35D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如果您</w:t>
      </w:r>
      <w:r w:rsidRPr="00C92423">
        <w:rPr>
          <w:rFonts w:ascii="SimSun" w:eastAsia="SimSun" w:hAnsi="SimSun" w:cs="Microsoft YaHei"/>
          <w:lang w:eastAsia="zh-CN"/>
        </w:rPr>
        <w:t>想为审视工作提供材料，则可以：</w:t>
      </w:r>
    </w:p>
    <w:p w14:paraId="33AD3313" w14:textId="1EC9C555" w:rsidR="00CC3CCA" w:rsidRPr="00C92423" w:rsidRDefault="00A13A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714" w:hanging="357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/>
          <w:color w:val="000000"/>
          <w:lang w:eastAsia="zh-CN"/>
        </w:rPr>
        <w:t>考虑下面的问题，</w:t>
      </w:r>
      <w:r w:rsidRPr="00C92423">
        <w:rPr>
          <w:rFonts w:ascii="SimSun" w:eastAsia="SimSun" w:hAnsi="SimSun" w:cs="Microsoft YaHei" w:hint="eastAsia"/>
          <w:b/>
          <w:color w:val="000000"/>
          <w:lang w:eastAsia="zh-CN"/>
        </w:rPr>
        <w:t>提交一份材料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。您</w:t>
      </w:r>
      <w:r w:rsidRPr="00C92423">
        <w:rPr>
          <w:rFonts w:ascii="SimSun" w:eastAsia="SimSun" w:hAnsi="SimSun" w:cs="Microsoft YaHei"/>
          <w:color w:val="000000"/>
          <w:lang w:eastAsia="zh-CN"/>
        </w:rPr>
        <w:t>可以以书面文件、音讯或视频文件的形式上传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您</w:t>
      </w:r>
      <w:r w:rsidRPr="00C92423">
        <w:rPr>
          <w:rFonts w:ascii="SimSun" w:eastAsia="SimSun" w:hAnsi="SimSun" w:cs="Microsoft YaHei"/>
          <w:color w:val="000000"/>
          <w:lang w:eastAsia="zh-CN"/>
        </w:rPr>
        <w:t>自己的意见或故事。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如果您</w:t>
      </w:r>
      <w:r w:rsidRPr="00C92423">
        <w:rPr>
          <w:rFonts w:ascii="SimSun" w:eastAsia="SimSun" w:hAnsi="SimSun" w:cs="Microsoft YaHei"/>
          <w:color w:val="000000"/>
          <w:lang w:eastAsia="zh-CN"/>
        </w:rPr>
        <w:t>不能以电子方式提供材料，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您</w:t>
      </w:r>
      <w:r w:rsidRPr="00C92423">
        <w:rPr>
          <w:rFonts w:ascii="SimSun" w:eastAsia="SimSun" w:hAnsi="SimSun" w:cs="Microsoft YaHei"/>
          <w:color w:val="000000"/>
          <w:lang w:eastAsia="zh-CN"/>
        </w:rPr>
        <w:t>可以把它邮寄到。</w:t>
      </w:r>
    </w:p>
    <w:p w14:paraId="33AD3314" w14:textId="5CC598D3" w:rsidR="00CC3CCA" w:rsidRPr="00C92423" w:rsidRDefault="00A13ADA">
      <w:pPr>
        <w:spacing w:after="0"/>
        <w:ind w:left="1843"/>
        <w:rPr>
          <w:rFonts w:ascii="SimSun" w:eastAsia="SimSun" w:hAnsi="SimSun"/>
          <w:color w:val="000000"/>
        </w:rPr>
      </w:pPr>
      <w:r w:rsidRPr="00C92423">
        <w:rPr>
          <w:rFonts w:ascii="SimSun" w:eastAsia="SimSun" w:hAnsi="SimSun"/>
          <w:color w:val="000000"/>
          <w:lang w:eastAsia="zh-CN"/>
        </w:rPr>
        <w:t>COVID Review Team</w:t>
      </w:r>
    </w:p>
    <w:p w14:paraId="33AD3315" w14:textId="389B3398" w:rsidR="00CC3CCA" w:rsidRPr="00C92423" w:rsidRDefault="00A13ADA">
      <w:pPr>
        <w:spacing w:after="0"/>
        <w:ind w:left="1843"/>
        <w:rPr>
          <w:rFonts w:ascii="SimSun" w:eastAsia="SimSun" w:hAnsi="SimSun"/>
          <w:color w:val="000000"/>
        </w:rPr>
      </w:pPr>
      <w:r w:rsidRPr="00C92423">
        <w:rPr>
          <w:rFonts w:ascii="SimSun" w:eastAsia="SimSun" w:hAnsi="SimSun"/>
          <w:color w:val="000000"/>
          <w:lang w:eastAsia="zh-CN"/>
        </w:rPr>
        <w:t>Student Learning and Disability Strategy Branch</w:t>
      </w:r>
    </w:p>
    <w:p w14:paraId="33AD3316" w14:textId="55CD0915" w:rsidR="00CC3CCA" w:rsidRPr="00C92423" w:rsidRDefault="00A13ADA">
      <w:pPr>
        <w:spacing w:after="0"/>
        <w:ind w:left="1843"/>
        <w:rPr>
          <w:rFonts w:ascii="SimSun" w:eastAsia="SimSun" w:hAnsi="SimSun"/>
          <w:color w:val="000000"/>
        </w:rPr>
      </w:pPr>
      <w:r w:rsidRPr="00C92423">
        <w:rPr>
          <w:rFonts w:ascii="SimSun" w:eastAsia="SimSun" w:hAnsi="SimSun"/>
          <w:color w:val="000000"/>
          <w:lang w:eastAsia="zh-CN"/>
        </w:rPr>
        <w:t>GPO Box 9880</w:t>
      </w:r>
    </w:p>
    <w:p w14:paraId="33AD3317" w14:textId="48409509" w:rsidR="00CC3CCA" w:rsidRPr="00C92423" w:rsidRDefault="00A13ADA">
      <w:pPr>
        <w:spacing w:after="280"/>
        <w:ind w:left="1843"/>
        <w:rPr>
          <w:rFonts w:ascii="SimSun" w:eastAsia="SimSun" w:hAnsi="SimSun"/>
        </w:rPr>
      </w:pPr>
      <w:r w:rsidRPr="00C92423">
        <w:rPr>
          <w:rFonts w:ascii="SimSun" w:eastAsia="SimSun" w:hAnsi="SimSun"/>
          <w:lang w:eastAsia="zh-CN"/>
        </w:rPr>
        <w:t>Canberra City ACT 2601</w:t>
      </w:r>
      <w:r w:rsidR="002A014A" w:rsidRPr="00C92423">
        <w:rPr>
          <w:rFonts w:ascii="SimSun" w:eastAsia="SimSun" w:hAnsi="SimSun"/>
        </w:rPr>
        <w:t xml:space="preserve"> </w:t>
      </w:r>
    </w:p>
    <w:p w14:paraId="33AD331A" w14:textId="245099D8" w:rsidR="00CC3CCA" w:rsidRPr="00C92423" w:rsidRDefault="00A13A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b/>
          <w:bCs/>
        </w:rPr>
      </w:pPr>
      <w:r w:rsidRPr="00C92423">
        <w:rPr>
          <w:rFonts w:ascii="SimSun" w:eastAsia="SimSun" w:hAnsi="SimSun" w:cs="Calibri"/>
          <w:b/>
          <w:bCs/>
          <w:color w:val="000000"/>
          <w:lang w:eastAsia="zh-CN"/>
        </w:rPr>
        <w:t>完成在线</w:t>
      </w:r>
      <w:r w:rsidRPr="00C92423">
        <w:rPr>
          <w:rFonts w:ascii="SimSun" w:eastAsia="SimSun" w:hAnsi="SimSun" w:cs="Microsoft YaHei"/>
          <w:b/>
          <w:bCs/>
          <w:color w:val="000000"/>
          <w:lang w:eastAsia="zh-CN"/>
        </w:rPr>
        <w:t>问卷</w:t>
      </w:r>
    </w:p>
    <w:p w14:paraId="33AD331B" w14:textId="51D8B3AC" w:rsidR="00CC3CCA" w:rsidRPr="00C92423" w:rsidRDefault="00A13A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Calibri"/>
          <w:b/>
          <w:bCs/>
          <w:color w:val="000000"/>
          <w:lang w:eastAsia="zh-CN"/>
        </w:rPr>
        <w:t>参与一项活动</w:t>
      </w:r>
      <w:r w:rsidRPr="00C92423">
        <w:rPr>
          <w:rFonts w:ascii="SimSun" w:eastAsia="SimSun" w:hAnsi="SimSun" w:cs="Calibri"/>
          <w:color w:val="000000"/>
          <w:lang w:eastAsia="zh-CN"/>
        </w:rPr>
        <w:t>，如网络研讨会、在线讨论区或焦点小组。</w:t>
      </w:r>
    </w:p>
    <w:p w14:paraId="33AD331C" w14:textId="5A67AD39" w:rsidR="0063291C" w:rsidRPr="00C92423" w:rsidRDefault="0063291C">
      <w:pPr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Calibri"/>
          <w:color w:val="000000"/>
          <w:lang w:eastAsia="zh-CN"/>
        </w:rPr>
        <w:br w:type="page"/>
      </w:r>
    </w:p>
    <w:p w14:paraId="33AD331D" w14:textId="018B9D0D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lastRenderedPageBreak/>
        <w:t>我们想了解的情况</w:t>
      </w:r>
    </w:p>
    <w:p w14:paraId="33AD331E" w14:textId="329A7D17" w:rsidR="00CC3CCA" w:rsidRPr="00C92423" w:rsidRDefault="00A13ADA">
      <w:pPr>
        <w:pStyle w:val="Heading2"/>
        <w:rPr>
          <w:rFonts w:ascii="SimSun" w:eastAsia="SimSun" w:hAnsi="SimSun"/>
          <w:b w:val="0"/>
          <w:lang w:eastAsia="zh-CN"/>
        </w:rPr>
      </w:pPr>
      <w:bookmarkStart w:id="2" w:name="_heading=h.3znysh7" w:colFirst="0" w:colLast="0"/>
      <w:bookmarkEnd w:id="2"/>
      <w:r w:rsidRPr="00C92423">
        <w:rPr>
          <w:rFonts w:ascii="SimSun" w:eastAsia="SimSun" w:hAnsi="SimSun" w:hint="eastAsia"/>
          <w:b w:val="0"/>
          <w:lang w:eastAsia="zh-CN"/>
        </w:rPr>
        <w:t>给残障学生、家长和照护者的问题</w:t>
      </w:r>
    </w:p>
    <w:p w14:paraId="33AD3321" w14:textId="5A852476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color w:val="FF0000"/>
          <w:lang w:eastAsia="zh-CN"/>
        </w:rPr>
      </w:pPr>
      <w:r w:rsidRPr="00C92423">
        <w:rPr>
          <w:rFonts w:ascii="SimSun" w:eastAsia="SimSun" w:hAnsi="SimSun"/>
          <w:b/>
          <w:bCs/>
          <w:lang w:eastAsia="zh-CN"/>
        </w:rPr>
        <w:t>在疫情期间，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的孩子在学校教育方面有什么经历？</w:t>
      </w:r>
    </w:p>
    <w:p w14:paraId="33AD3323" w14:textId="4E4A0DBD" w:rsidR="00CC3CCA" w:rsidRPr="00C92423" w:rsidRDefault="00A13A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Microsoft YaHei"/>
          <w:lang w:eastAsia="zh-CN"/>
        </w:rPr>
        <w:t>这可以是有关与教师的沟通，获得技术和学习材料，或者在远程学习和</w:t>
      </w:r>
      <w:r w:rsidRPr="00C92423">
        <w:rPr>
          <w:rFonts w:ascii="SimSun" w:eastAsia="SimSun" w:hAnsi="SimSun"/>
          <w:lang w:eastAsia="zh-CN"/>
        </w:rPr>
        <w:t>/</w:t>
      </w:r>
      <w:r w:rsidRPr="00C92423">
        <w:rPr>
          <w:rFonts w:ascii="SimSun" w:eastAsia="SimSun" w:hAnsi="SimSun" w:cs="Microsoft YaHei"/>
          <w:lang w:eastAsia="zh-CN"/>
        </w:rPr>
        <w:t>或面授学习中，学习活动的合适性等方面。</w:t>
      </w:r>
    </w:p>
    <w:p w14:paraId="33AD3324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bookmarkStart w:id="3" w:name="_heading=h.2et92p0" w:colFirst="0" w:colLast="0"/>
      <w:bookmarkEnd w:id="3"/>
    </w:p>
    <w:p w14:paraId="33AD3325" w14:textId="1B008375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b/>
          <w:bCs/>
          <w:lang w:eastAsia="zh-CN"/>
        </w:rPr>
        <w:t>如果您</w:t>
      </w:r>
      <w:r w:rsidRPr="00C92423">
        <w:rPr>
          <w:rFonts w:ascii="SimSun" w:eastAsia="SimSun" w:hAnsi="SimSun"/>
          <w:b/>
          <w:bCs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的孩子在因新冠疫情而进行一段时间的远程学习后</w:t>
      </w:r>
      <w:r w:rsidRPr="00C92423">
        <w:rPr>
          <w:rFonts w:ascii="SimSun" w:eastAsia="SimSun" w:hAnsi="SimSun" w:cs="Microsoft YaHei"/>
          <w:b/>
          <w:bCs/>
          <w:lang w:eastAsia="zh-CN"/>
        </w:rPr>
        <w:t>，重新回到面授学习，</w:t>
      </w:r>
      <w:r w:rsidR="00C01303" w:rsidRPr="00C92423">
        <w:rPr>
          <w:rFonts w:ascii="SimSun" w:eastAsia="SimSun" w:hAnsi="SimSun" w:cs="Microsoft YaHei"/>
          <w:b/>
          <w:bCs/>
          <w:lang w:eastAsia="zh-CN"/>
        </w:rPr>
        <w:t>这是怎样的</w:t>
      </w:r>
      <w:r w:rsidR="00C01303" w:rsidRPr="00C92423">
        <w:rPr>
          <w:rFonts w:ascii="SimSun" w:eastAsia="SimSun" w:hAnsi="SimSun" w:cs="Microsoft YaHei" w:hint="eastAsia"/>
          <w:b/>
          <w:bCs/>
          <w:lang w:eastAsia="zh-CN"/>
        </w:rPr>
        <w:t>一种</w:t>
      </w:r>
      <w:r w:rsidRPr="00C92423">
        <w:rPr>
          <w:rFonts w:ascii="SimSun" w:eastAsia="SimSun" w:hAnsi="SimSun" w:cs="Microsoft YaHei"/>
          <w:b/>
          <w:bCs/>
          <w:lang w:eastAsia="zh-CN"/>
        </w:rPr>
        <w:t>经历？</w:t>
      </w:r>
    </w:p>
    <w:p w14:paraId="33AD3326" w14:textId="403FB544" w:rsidR="00CC3CCA" w:rsidRPr="00C92423" w:rsidRDefault="00A13A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/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cs="Microsoft YaHei"/>
          <w:lang w:eastAsia="zh-CN"/>
        </w:rPr>
        <w:t>的孩子是否需要额外的支持？自新冠疫情发生以来，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cs="Microsoft YaHei"/>
          <w:lang w:eastAsia="zh-CN"/>
        </w:rPr>
        <w:t>所需要的支持是否有所改变？</w:t>
      </w:r>
    </w:p>
    <w:p w14:paraId="33AD3327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</w:p>
    <w:p w14:paraId="33AD3328" w14:textId="06427D8D" w:rsidR="00CC3CCA" w:rsidRPr="00C92423" w:rsidRDefault="00A13AD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 w:hint="eastAsia"/>
          <w:b/>
          <w:bCs/>
          <w:lang w:eastAsia="zh-CN"/>
        </w:rPr>
        <w:t>的孩子是否遇到</w:t>
      </w:r>
      <w:r w:rsidRPr="00C92423">
        <w:rPr>
          <w:rFonts w:ascii="SimSun" w:eastAsia="SimSun" w:hAnsi="SimSun" w:cs="Microsoft YaHei"/>
          <w:b/>
          <w:bCs/>
          <w:lang w:eastAsia="zh-CN"/>
        </w:rPr>
        <w:t>阻碍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们回到面授学习的问题或障碍？如果有的话，请陈述是哪些问题？</w:t>
      </w:r>
    </w:p>
    <w:p w14:paraId="33AD3329" w14:textId="77777777" w:rsidR="00CC3CCA" w:rsidRPr="00C92423" w:rsidRDefault="00CC3CCA">
      <w:pPr>
        <w:spacing w:after="0"/>
        <w:rPr>
          <w:rFonts w:ascii="SimSun" w:eastAsia="SimSun" w:hAnsi="SimSun"/>
          <w:lang w:eastAsia="zh-CN"/>
        </w:rPr>
      </w:pPr>
    </w:p>
    <w:p w14:paraId="33AD332A" w14:textId="32E9D504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lang w:eastAsia="zh-CN"/>
        </w:rPr>
      </w:pPr>
      <w:r w:rsidRPr="00C92423">
        <w:rPr>
          <w:rFonts w:ascii="SimSun" w:eastAsia="SimSun" w:hAnsi="SimSun"/>
          <w:b/>
          <w:bCs/>
          <w:lang w:eastAsia="zh-CN"/>
        </w:rPr>
        <w:t>在新冠疫情期间，学校和政府在支持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的孩子继续学习方面做得如何？</w:t>
      </w:r>
    </w:p>
    <w:p w14:paraId="33AD332D" w14:textId="3E8D7B2C" w:rsidR="00CC3CCA" w:rsidRPr="00C92423" w:rsidRDefault="00A13ADA" w:rsidP="00F41DB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lang w:eastAsia="zh-CN"/>
        </w:rPr>
      </w:pPr>
      <w:r w:rsidRPr="00C92423">
        <w:rPr>
          <w:rFonts w:ascii="SimSun" w:eastAsia="SimSun" w:hAnsi="SimSun"/>
          <w:lang w:eastAsia="zh-CN"/>
        </w:rPr>
        <w:t>这可以是关于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/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的孩子获得支持的事情，例如专家资源、课程变化、个人教育/学习计划的更新、</w:t>
      </w:r>
      <w:r w:rsidRPr="00C92423">
        <w:rPr>
          <w:rFonts w:ascii="SimSun" w:eastAsia="SimSun" w:hAnsi="SimSun" w:hint="eastAsia"/>
          <w:lang w:eastAsia="zh-CN"/>
        </w:rPr>
        <w:t>精神</w:t>
      </w:r>
      <w:r w:rsidRPr="00C92423">
        <w:rPr>
          <w:rFonts w:ascii="SimSun" w:eastAsia="SimSun" w:hAnsi="SimSun"/>
          <w:lang w:eastAsia="zh-CN"/>
        </w:rPr>
        <w:t>健康支持和教学人员。</w:t>
      </w:r>
    </w:p>
    <w:p w14:paraId="33AD332E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color w:val="002D3F"/>
          <w:lang w:eastAsia="zh-CN"/>
        </w:rPr>
      </w:pPr>
    </w:p>
    <w:p w14:paraId="33AD3330" w14:textId="1D70E24F" w:rsidR="00CC3CCA" w:rsidRPr="00C92423" w:rsidRDefault="00A13ADA" w:rsidP="00E83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Microsoft YaHei"/>
          <w:b/>
          <w:lang w:eastAsia="zh-CN"/>
        </w:rPr>
      </w:pP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 w:cs="Microsoft YaHei"/>
          <w:b/>
          <w:lang w:eastAsia="zh-CN"/>
        </w:rPr>
        <w:t>能否告诉我们，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 w:cs="Microsoft YaHei"/>
          <w:b/>
          <w:lang w:eastAsia="zh-CN"/>
        </w:rPr>
        <w:t>从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 w:cs="Microsoft YaHei"/>
          <w:b/>
          <w:lang w:eastAsia="zh-CN"/>
        </w:rPr>
        <w:t>的孩子的学校所获取的关于在新冠疫情期间获得和接受支持的信息？</w:t>
      </w:r>
    </w:p>
    <w:p w14:paraId="33AD3331" w14:textId="08E7B1B4" w:rsidR="00CC3CCA" w:rsidRPr="00C92423" w:rsidRDefault="00A13ADA" w:rsidP="004952E1">
      <w:pPr>
        <w:spacing w:after="0"/>
        <w:ind w:left="72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可能想重点说一下：</w:t>
      </w:r>
    </w:p>
    <w:p w14:paraId="33AD3335" w14:textId="2AAA7057" w:rsidR="00CC3CCA" w:rsidRPr="00C92423" w:rsidRDefault="00A13A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如果</w:t>
      </w:r>
      <w:r w:rsidRPr="00C92423">
        <w:rPr>
          <w:rFonts w:ascii="SimSun" w:eastAsia="SimSun" w:hAnsi="SimSun"/>
          <w:lang w:eastAsia="zh-CN"/>
        </w:rPr>
        <w:t>/当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转到远程学习时，以及在远程学习期间，是否有足够的</w:t>
      </w:r>
      <w:r w:rsidR="008E556D" w:rsidRPr="00C92423">
        <w:rPr>
          <w:rFonts w:ascii="SimSun" w:eastAsia="SimSun" w:hAnsi="SimSun" w:hint="eastAsia"/>
          <w:lang w:eastAsia="zh-CN"/>
        </w:rPr>
        <w:t>有关</w:t>
      </w:r>
      <w:r w:rsidRPr="00C92423">
        <w:rPr>
          <w:rFonts w:ascii="SimSun" w:eastAsia="SimSun" w:hAnsi="SimSun"/>
          <w:lang w:eastAsia="zh-CN"/>
        </w:rPr>
        <w:t>支持</w:t>
      </w:r>
      <w:r w:rsidR="008E556D" w:rsidRPr="00C92423">
        <w:rPr>
          <w:rFonts w:ascii="SimSun" w:eastAsia="SimSun" w:hAnsi="SimSun" w:hint="eastAsia"/>
          <w:lang w:eastAsia="zh-CN"/>
        </w:rPr>
        <w:t>的</w:t>
      </w:r>
      <w:r w:rsidRPr="00C92423">
        <w:rPr>
          <w:rFonts w:ascii="SimSun" w:eastAsia="SimSun" w:hAnsi="SimSun"/>
          <w:lang w:eastAsia="zh-CN"/>
        </w:rPr>
        <w:t>信息？</w:t>
      </w:r>
    </w:p>
    <w:p w14:paraId="33AD3336" w14:textId="70492276" w:rsidR="00CC3CCA" w:rsidRPr="00C92423" w:rsidRDefault="00A13A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是否有信息</w:t>
      </w:r>
      <w:r w:rsidR="009B2113" w:rsidRPr="00C92423">
        <w:rPr>
          <w:rFonts w:ascii="SimSun" w:eastAsia="SimSun" w:hAnsi="SimSun" w:hint="eastAsia"/>
          <w:lang w:eastAsia="zh-CN"/>
        </w:rPr>
        <w:t>以助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在远程学习和面授学习</w:t>
      </w:r>
      <w:r w:rsidRPr="00C92423">
        <w:rPr>
          <w:rFonts w:ascii="SimSun" w:eastAsia="SimSun" w:hAnsi="SimSun" w:cs="Microsoft YaHei"/>
          <w:lang w:eastAsia="zh-CN"/>
        </w:rPr>
        <w:t>两种形式</w:t>
      </w:r>
      <w:r w:rsidRPr="00C92423">
        <w:rPr>
          <w:rFonts w:ascii="SimSun" w:eastAsia="SimSun" w:hAnsi="SimSun"/>
          <w:lang w:eastAsia="zh-CN"/>
        </w:rPr>
        <w:t>之间</w:t>
      </w:r>
      <w:r w:rsidRPr="00C92423">
        <w:rPr>
          <w:rFonts w:ascii="SimSun" w:eastAsia="SimSun" w:hAnsi="SimSun" w:cs="Microsoft YaHei"/>
          <w:lang w:eastAsia="zh-CN"/>
        </w:rPr>
        <w:t>交替进行</w:t>
      </w:r>
      <w:r w:rsidRPr="00C92423">
        <w:rPr>
          <w:rFonts w:ascii="SimSun" w:eastAsia="SimSun" w:hAnsi="SimSun" w:hint="eastAsia"/>
          <w:lang w:eastAsia="zh-CN"/>
        </w:rPr>
        <w:t>。</w:t>
      </w:r>
      <w:r w:rsidR="002A014A" w:rsidRPr="00C92423">
        <w:rPr>
          <w:rFonts w:ascii="SimSun" w:eastAsia="SimSun" w:hAnsi="SimSun"/>
          <w:lang w:eastAsia="zh-CN"/>
        </w:rPr>
        <w:t xml:space="preserve"> </w:t>
      </w:r>
    </w:p>
    <w:p w14:paraId="33AD3337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FF0000"/>
          <w:sz w:val="24"/>
          <w:szCs w:val="24"/>
          <w:u w:val="single"/>
          <w:lang w:eastAsia="zh-CN"/>
        </w:rPr>
      </w:pPr>
    </w:p>
    <w:p w14:paraId="33AD3338" w14:textId="627C59B7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的孩子的学习成绩是如何受到新冠疫情影响的？</w:t>
      </w:r>
    </w:p>
    <w:p w14:paraId="33AD3339" w14:textId="0EC6A40D" w:rsidR="00CC3CCA" w:rsidRPr="00C92423" w:rsidRDefault="00A13AD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也可以想一想有什么其他的支持可以帮助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/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的孩子提高学习成绩。</w:t>
      </w:r>
    </w:p>
    <w:p w14:paraId="33AD333A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SimSun" w:eastAsia="SimSun" w:hAnsi="SimSun"/>
          <w:lang w:eastAsia="zh-CN"/>
        </w:rPr>
      </w:pPr>
    </w:p>
    <w:p w14:paraId="33AD333B" w14:textId="11F2D66A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/>
          <w:b/>
          <w:bCs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 w:cs="Microsoft YaHei"/>
          <w:b/>
          <w:bCs/>
          <w:lang w:eastAsia="zh-CN"/>
        </w:rPr>
        <w:t>的孩子的教育是否在其他方面还受到新冠疫情的影响？</w:t>
      </w:r>
    </w:p>
    <w:p w14:paraId="33AD333D" w14:textId="06F72917" w:rsidR="00CC3CCA" w:rsidRPr="00C92423" w:rsidRDefault="00A13A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color w:val="000000"/>
          <w:lang w:eastAsia="zh-CN"/>
        </w:rPr>
        <w:t>例如，</w:t>
      </w:r>
      <w:r w:rsidRPr="00C92423">
        <w:rPr>
          <w:rFonts w:ascii="SimSun" w:eastAsia="SimSun" w:hAnsi="SimSun" w:cs="Microsoft YaHei" w:hint="eastAsia"/>
          <w:lang w:eastAsia="zh-CN"/>
        </w:rPr>
        <w:t>新冠疫情</w:t>
      </w:r>
      <w:r w:rsidRPr="00C92423">
        <w:rPr>
          <w:rFonts w:ascii="SimSun" w:eastAsia="SimSun" w:hAnsi="SimSun" w:cs="Microsoft YaHei"/>
          <w:color w:val="000000"/>
          <w:lang w:eastAsia="zh-CN"/>
        </w:rPr>
        <w:t>是否影响了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您</w:t>
      </w:r>
      <w:r w:rsidRPr="00C92423">
        <w:rPr>
          <w:rFonts w:ascii="SimSun" w:eastAsia="SimSun" w:hAnsi="SimSun" w:cs="Calibri"/>
          <w:color w:val="000000"/>
          <w:lang w:eastAsia="zh-CN"/>
        </w:rPr>
        <w:t>/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您的孩子</w:t>
      </w:r>
      <w:r w:rsidRPr="00C92423">
        <w:rPr>
          <w:rFonts w:ascii="SimSun" w:eastAsia="SimSun" w:hAnsi="SimSun" w:cs="Microsoft YaHei"/>
          <w:lang w:eastAsia="zh-CN"/>
        </w:rPr>
        <w:t>顺利转学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、</w:t>
      </w:r>
      <w:r w:rsidRPr="00C92423">
        <w:rPr>
          <w:rFonts w:ascii="SimSun" w:eastAsia="SimSun" w:hAnsi="SimSun" w:cs="Microsoft YaHei"/>
          <w:lang w:eastAsia="zh-CN"/>
        </w:rPr>
        <w:t>升级</w:t>
      </w:r>
      <w:r w:rsidRPr="00C92423">
        <w:rPr>
          <w:rFonts w:ascii="SimSun" w:eastAsia="SimSun" w:hAnsi="SimSun" w:cs="Microsoft YaHei" w:hint="eastAsia"/>
          <w:color w:val="000000"/>
          <w:lang w:eastAsia="zh-CN"/>
        </w:rPr>
        <w:t>、或</w:t>
      </w:r>
      <w:r w:rsidRPr="00C92423">
        <w:rPr>
          <w:rFonts w:ascii="SimSun" w:eastAsia="SimSun" w:hAnsi="SimSun" w:cs="Microsoft YaHei"/>
          <w:lang w:eastAsia="zh-CN"/>
        </w:rPr>
        <w:t>升学</w:t>
      </w:r>
      <w:r w:rsidRPr="00C92423">
        <w:rPr>
          <w:rFonts w:ascii="SimSun" w:eastAsia="SimSun" w:hAnsi="SimSun" w:cs="Microsoft YaHei"/>
          <w:color w:val="000000"/>
          <w:lang w:eastAsia="zh-CN"/>
        </w:rPr>
        <w:t>、培训或就业的能力？</w:t>
      </w:r>
    </w:p>
    <w:p w14:paraId="33AD333E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 w:cs="Calibri"/>
          <w:color w:val="FF0000"/>
          <w:lang w:eastAsia="zh-CN"/>
        </w:rPr>
      </w:pPr>
    </w:p>
    <w:p w14:paraId="47DF9629" w14:textId="261454E5" w:rsidR="00E83EF0" w:rsidRPr="00C92423" w:rsidRDefault="00A13ADA" w:rsidP="00E83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 w:hint="eastAsia"/>
          <w:b/>
          <w:lang w:eastAsia="zh-CN"/>
        </w:rPr>
        <w:t>思考一下您</w:t>
      </w:r>
      <w:r w:rsidRPr="00C92423">
        <w:rPr>
          <w:rFonts w:ascii="SimSun" w:eastAsia="SimSun" w:hAnsi="SimSun"/>
          <w:b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 w:cs="Microsoft YaHei"/>
          <w:b/>
          <w:lang w:eastAsia="zh-CN"/>
        </w:rPr>
        <w:t>的孩子在疫情期间的教育经历，这些经历对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 w:cs="Microsoft YaHei"/>
          <w:b/>
          <w:lang w:eastAsia="zh-CN"/>
        </w:rPr>
        <w:t>的孩子的</w:t>
      </w:r>
      <w:r w:rsidR="00C641FC" w:rsidRPr="00C92423">
        <w:rPr>
          <w:rFonts w:ascii="SimSun" w:eastAsia="SimSun" w:hAnsi="SimSun" w:cs="Microsoft YaHei" w:hint="eastAsia"/>
          <w:b/>
          <w:lang w:eastAsia="zh-CN"/>
        </w:rPr>
        <w:t>身心</w:t>
      </w:r>
      <w:r w:rsidRPr="00C92423">
        <w:rPr>
          <w:rFonts w:ascii="SimSun" w:eastAsia="SimSun" w:hAnsi="SimSun" w:cs="Microsoft YaHei"/>
          <w:b/>
          <w:lang w:eastAsia="zh-CN"/>
        </w:rPr>
        <w:t>健康有什么影响？</w:t>
      </w:r>
    </w:p>
    <w:p w14:paraId="23B5760D" w14:textId="66B28453" w:rsidR="00E83EF0" w:rsidRPr="00C92423" w:rsidRDefault="00A13ADA" w:rsidP="00E83EF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hint="eastAsia"/>
          <w:lang w:eastAsia="zh-CN"/>
        </w:rPr>
        <w:t>也可以</w:t>
      </w:r>
      <w:r w:rsidRPr="00C92423">
        <w:rPr>
          <w:rFonts w:ascii="SimSun" w:eastAsia="SimSun" w:hAnsi="SimSun" w:cs="Microsoft YaHei"/>
          <w:lang w:eastAsia="zh-CN"/>
        </w:rPr>
        <w:t>考虑一下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/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cs="Microsoft YaHei"/>
          <w:lang w:eastAsia="zh-CN"/>
        </w:rPr>
        <w:t>的孩子的</w:t>
      </w:r>
      <w:r w:rsidR="004A75C8" w:rsidRPr="00C92423">
        <w:rPr>
          <w:rFonts w:ascii="SimSun" w:eastAsia="SimSun" w:hAnsi="SimSun" w:cs="Microsoft YaHei" w:hint="eastAsia"/>
          <w:lang w:eastAsia="zh-CN"/>
        </w:rPr>
        <w:t>精神</w:t>
      </w:r>
      <w:r w:rsidRPr="00C92423">
        <w:rPr>
          <w:rFonts w:ascii="SimSun" w:eastAsia="SimSun" w:hAnsi="SimSun" w:cs="Microsoft YaHei"/>
          <w:lang w:eastAsia="zh-CN"/>
        </w:rPr>
        <w:t>健康、独立性、复原力、在</w:t>
      </w:r>
      <w:r w:rsidR="004A75C8" w:rsidRPr="00C92423">
        <w:rPr>
          <w:rFonts w:ascii="SimSun" w:eastAsia="SimSun" w:hAnsi="SimSun" w:cs="Microsoft YaHei" w:hint="eastAsia"/>
          <w:lang w:eastAsia="zh-CN"/>
        </w:rPr>
        <w:t>社区</w:t>
      </w:r>
      <w:r w:rsidRPr="00C92423">
        <w:rPr>
          <w:rFonts w:ascii="SimSun" w:eastAsia="SimSun" w:hAnsi="SimSun" w:cs="Microsoft YaHei"/>
          <w:lang w:eastAsia="zh-CN"/>
        </w:rPr>
        <w:t>的地位、人际关系以及在学校的经历</w:t>
      </w:r>
      <w:r w:rsidRPr="00C92423">
        <w:rPr>
          <w:rFonts w:ascii="SimSun" w:eastAsia="SimSun" w:hAnsi="SimSun" w:cs="Microsoft YaHei" w:hint="eastAsia"/>
          <w:lang w:eastAsia="zh-CN"/>
        </w:rPr>
        <w:t>。</w:t>
      </w:r>
      <w:r w:rsidR="006C5B59" w:rsidRPr="00C92423">
        <w:rPr>
          <w:rFonts w:ascii="SimSun" w:eastAsia="SimSun" w:hAnsi="SimSun" w:hint="eastAsia"/>
          <w:lang w:eastAsia="zh-CN"/>
        </w:rPr>
        <w:t xml:space="preserve">  </w:t>
      </w:r>
    </w:p>
    <w:p w14:paraId="36A7A7CA" w14:textId="77777777" w:rsidR="00E83EF0" w:rsidRPr="00C92423" w:rsidRDefault="00E83EF0" w:rsidP="00E83E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/>
          <w:lang w:eastAsia="zh-CN"/>
        </w:rPr>
      </w:pPr>
    </w:p>
    <w:p w14:paraId="29FEB61B" w14:textId="77777777" w:rsidR="00E83EF0" w:rsidRPr="00C92423" w:rsidRDefault="00E83EF0" w:rsidP="00E83E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/>
          <w:lang w:eastAsia="zh-CN"/>
        </w:rPr>
      </w:pPr>
    </w:p>
    <w:p w14:paraId="180DBC44" w14:textId="5E39DE73" w:rsidR="006C5B59" w:rsidRPr="00C92423" w:rsidRDefault="006C5B59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br w:type="page"/>
      </w:r>
    </w:p>
    <w:p w14:paraId="0B9B41D9" w14:textId="77777777" w:rsidR="006C5B59" w:rsidRPr="00C92423" w:rsidRDefault="006C5B59" w:rsidP="00E83E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/>
          <w:lang w:eastAsia="zh-CN"/>
        </w:rPr>
      </w:pPr>
    </w:p>
    <w:p w14:paraId="3C88C3B1" w14:textId="77777777" w:rsidR="00E83EF0" w:rsidRPr="00C92423" w:rsidRDefault="00E83EF0" w:rsidP="00E83E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/>
          <w:lang w:eastAsia="zh-CN"/>
        </w:rPr>
      </w:pPr>
    </w:p>
    <w:p w14:paraId="33AD3349" w14:textId="21DDFC85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b/>
          <w:lang w:eastAsia="zh-CN"/>
        </w:rPr>
        <w:t>在远程学习期间，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/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的孩子是否能够与同学和学校</w:t>
      </w:r>
      <w:r w:rsidR="004A75C8" w:rsidRPr="00C92423">
        <w:rPr>
          <w:rFonts w:ascii="SimSun" w:eastAsia="SimSun" w:hAnsi="SimSun" w:hint="eastAsia"/>
          <w:b/>
          <w:lang w:eastAsia="zh-CN"/>
        </w:rPr>
        <w:t>社区</w:t>
      </w:r>
      <w:r w:rsidRPr="00C92423">
        <w:rPr>
          <w:rFonts w:ascii="SimSun" w:eastAsia="SimSun" w:hAnsi="SimSun"/>
          <w:b/>
          <w:lang w:eastAsia="zh-CN"/>
        </w:rPr>
        <w:t>保持联系？</w:t>
      </w:r>
    </w:p>
    <w:p w14:paraId="7915FAB2" w14:textId="77777777" w:rsidR="006C5B59" w:rsidRPr="00C92423" w:rsidRDefault="006C5B59" w:rsidP="006C5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/>
          <w:lang w:eastAsia="zh-CN"/>
        </w:rPr>
      </w:pPr>
    </w:p>
    <w:p w14:paraId="33AD334A" w14:textId="49655AFE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b/>
          <w:lang w:eastAsia="zh-CN"/>
        </w:rPr>
        <w:t>在疫情期间，哪些环境、支持和技术为</w:t>
      </w:r>
      <w:r w:rsidRPr="00C92423">
        <w:rPr>
          <w:rFonts w:ascii="SimSun" w:eastAsia="SimSun" w:hAnsi="SimSun" w:cs="Microsoft YaHei"/>
          <w:b/>
          <w:lang w:eastAsia="zh-CN"/>
        </w:rPr>
        <w:t>残障学生</w:t>
      </w:r>
      <w:r w:rsidRPr="00C92423">
        <w:rPr>
          <w:rFonts w:ascii="SimSun" w:eastAsia="SimSun" w:hAnsi="SimSun"/>
          <w:b/>
          <w:lang w:eastAsia="zh-CN"/>
        </w:rPr>
        <w:t>提供了积极的体验？</w:t>
      </w:r>
    </w:p>
    <w:p w14:paraId="593C2943" w14:textId="77777777" w:rsidR="006C5B59" w:rsidRPr="00C92423" w:rsidRDefault="006C5B59" w:rsidP="006C5B59">
      <w:pPr>
        <w:pStyle w:val="ListParagraph"/>
        <w:rPr>
          <w:rFonts w:ascii="SimSun" w:eastAsia="SimSun" w:hAnsi="SimSun"/>
          <w:lang w:eastAsia="zh-CN"/>
        </w:rPr>
      </w:pPr>
    </w:p>
    <w:p w14:paraId="33AD334B" w14:textId="4FF5BE50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b/>
          <w:lang w:eastAsia="zh-CN"/>
        </w:rPr>
        <w:t>在未来，</w:t>
      </w:r>
      <w:r w:rsidRPr="00C92423">
        <w:rPr>
          <w:rFonts w:ascii="SimSun" w:eastAsia="SimSun" w:hAnsi="SimSun" w:cs="Microsoft YaHei" w:hint="eastAsia"/>
          <w:b/>
          <w:lang w:eastAsia="zh-CN"/>
        </w:rPr>
        <w:t>您</w:t>
      </w:r>
      <w:r w:rsidRPr="00C92423">
        <w:rPr>
          <w:rFonts w:ascii="SimSun" w:eastAsia="SimSun" w:hAnsi="SimSun"/>
          <w:b/>
          <w:lang w:eastAsia="zh-CN"/>
        </w:rPr>
        <w:t>认为在像新冠疫情这样的重大紧急事件中，</w:t>
      </w:r>
      <w:r w:rsidRPr="00C92423">
        <w:rPr>
          <w:rFonts w:ascii="SimSun" w:eastAsia="SimSun" w:hAnsi="SimSun" w:cs="Microsoft YaHei"/>
          <w:b/>
          <w:lang w:eastAsia="zh-CN"/>
        </w:rPr>
        <w:t>残障学生</w:t>
      </w:r>
      <w:r w:rsidRPr="00C92423">
        <w:rPr>
          <w:rFonts w:ascii="SimSun" w:eastAsia="SimSun" w:hAnsi="SimSun"/>
          <w:b/>
          <w:lang w:eastAsia="zh-CN"/>
        </w:rPr>
        <w:t>的哪些方面还可以改善？</w:t>
      </w:r>
    </w:p>
    <w:p w14:paraId="33AD334F" w14:textId="18B02CEC" w:rsidR="00CC3CCA" w:rsidRPr="00C92423" w:rsidRDefault="00A13ADA">
      <w:pPr>
        <w:pStyle w:val="Heading2"/>
        <w:rPr>
          <w:rFonts w:ascii="SimSun" w:eastAsia="SimSun" w:hAnsi="SimSun"/>
          <w:b w:val="0"/>
          <w:lang w:eastAsia="zh-CN"/>
        </w:rPr>
      </w:pPr>
      <w:r w:rsidRPr="00C92423">
        <w:rPr>
          <w:rFonts w:ascii="SimSun" w:eastAsia="SimSun" w:hAnsi="SimSun" w:hint="eastAsia"/>
          <w:b w:val="0"/>
          <w:lang w:eastAsia="zh-CN"/>
        </w:rPr>
        <w:t>给教育者，教育机构和支持工作者的问题</w:t>
      </w:r>
    </w:p>
    <w:p w14:paraId="33AD3350" w14:textId="0FBE0C0D" w:rsidR="00CC3CCA" w:rsidRPr="00C92423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color w:val="000000"/>
          <w:lang w:eastAsia="zh-CN"/>
        </w:rPr>
      </w:pPr>
      <w:r w:rsidRPr="00C92423">
        <w:rPr>
          <w:rFonts w:ascii="SimSun" w:eastAsia="SimSun" w:hAnsi="SimSun" w:hint="eastAsia"/>
          <w:b/>
          <w:bCs/>
          <w:lang w:eastAsia="zh-CN"/>
        </w:rPr>
        <w:t>在新冠疫情</w:t>
      </w:r>
      <w:r w:rsidRPr="00C92423">
        <w:rPr>
          <w:rFonts w:ascii="SimSun" w:eastAsia="SimSun" w:hAnsi="SimSun"/>
          <w:b/>
          <w:bCs/>
          <w:lang w:eastAsia="zh-CN"/>
        </w:rPr>
        <w:t>期间，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在</w:t>
      </w:r>
      <w:r w:rsidRPr="00C92423">
        <w:rPr>
          <w:rFonts w:ascii="SimSun" w:eastAsia="SimSun" w:hAnsi="SimSun" w:cs="Microsoft YaHei"/>
          <w:b/>
          <w:bCs/>
          <w:lang w:eastAsia="zh-CN"/>
        </w:rPr>
        <w:t>残障学生</w:t>
      </w:r>
      <w:r w:rsidRPr="00C92423">
        <w:rPr>
          <w:rFonts w:ascii="SimSun" w:eastAsia="SimSun" w:hAnsi="SimSun"/>
          <w:b/>
          <w:bCs/>
          <w:lang w:eastAsia="zh-CN"/>
        </w:rPr>
        <w:t>使用和参与学校教育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方面您</w:t>
      </w:r>
      <w:r w:rsidRPr="00C92423">
        <w:rPr>
          <w:rFonts w:ascii="SimSun" w:eastAsia="SimSun" w:hAnsi="SimSun" w:hint="eastAsia"/>
          <w:b/>
          <w:bCs/>
          <w:lang w:eastAsia="zh-CN"/>
        </w:rPr>
        <w:t>有什么</w:t>
      </w:r>
      <w:r w:rsidRPr="00C92423">
        <w:rPr>
          <w:rFonts w:ascii="SimSun" w:eastAsia="SimSun" w:hAnsi="SimSun"/>
          <w:b/>
          <w:bCs/>
          <w:lang w:eastAsia="zh-CN"/>
        </w:rPr>
        <w:t>经历？</w:t>
      </w:r>
    </w:p>
    <w:p w14:paraId="33AD3353" w14:textId="6BE845BC" w:rsidR="00CC3CCA" w:rsidRPr="00C92423" w:rsidRDefault="00A13AD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您</w:t>
      </w:r>
      <w:r w:rsidR="00B63B8A" w:rsidRPr="00C92423">
        <w:rPr>
          <w:rFonts w:ascii="SimSun" w:eastAsia="SimSun" w:hAnsi="SimSun" w:hint="eastAsia"/>
          <w:lang w:eastAsia="zh-CN"/>
        </w:rPr>
        <w:t>可以</w:t>
      </w:r>
      <w:r w:rsidRPr="00C92423">
        <w:rPr>
          <w:rFonts w:ascii="SimSun" w:eastAsia="SimSun" w:hAnsi="SimSun" w:hint="eastAsia"/>
          <w:lang w:eastAsia="zh-CN"/>
        </w:rPr>
        <w:t>把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hint="eastAsia"/>
          <w:lang w:eastAsia="zh-CN"/>
        </w:rPr>
        <w:t>的回答的一部分集中在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hint="eastAsia"/>
          <w:lang w:eastAsia="zh-CN"/>
        </w:rPr>
        <w:t>与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联系和沟通的能力上，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对技术的使用，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在任何远程学习期间提供修改过的学习材料的能力，和/或在相关情况下，为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回到面授学习做准备的能力</w:t>
      </w:r>
    </w:p>
    <w:p w14:paraId="33AD3354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 w:cs="Calibri"/>
          <w:color w:val="FF0000"/>
          <w:lang w:eastAsia="zh-CN"/>
        </w:rPr>
      </w:pPr>
    </w:p>
    <w:p w14:paraId="33AD3355" w14:textId="4BA8C2CB" w:rsidR="00CC3CCA" w:rsidRPr="004952E1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color w:val="000000" w:themeColor="text1"/>
          <w:lang w:eastAsia="zh-CN"/>
        </w:rPr>
      </w:pP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您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是否能顺利支持</w:t>
      </w:r>
      <w:r w:rsidRPr="004952E1">
        <w:rPr>
          <w:rFonts w:ascii="SimSun" w:eastAsia="SimSun" w:hAnsi="SimSun" w:cs="Microsoft YaHei"/>
          <w:b/>
          <w:bCs/>
          <w:color w:val="000000" w:themeColor="text1"/>
          <w:lang w:eastAsia="zh-CN"/>
        </w:rPr>
        <w:t>残障学生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在远程学习后恢复</w:t>
      </w: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到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面授学习？</w:t>
      </w:r>
    </w:p>
    <w:p w14:paraId="33AD3356" w14:textId="36B5E36C" w:rsidR="00CC3CCA" w:rsidRPr="004952E1" w:rsidRDefault="00A13A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SimSun" w:eastAsia="SimSun" w:hAnsi="SimSun" w:cs="Calibri"/>
          <w:color w:val="000000" w:themeColor="text1"/>
          <w:lang w:eastAsia="zh-CN"/>
        </w:rPr>
      </w:pPr>
      <w:r w:rsidRPr="004952E1">
        <w:rPr>
          <w:rFonts w:ascii="SimSun" w:eastAsia="SimSun" w:hAnsi="SimSun" w:hint="eastAsia"/>
          <w:color w:val="000000" w:themeColor="text1"/>
          <w:lang w:eastAsia="zh-CN"/>
        </w:rPr>
        <w:t>如果能</w:t>
      </w:r>
      <w:r w:rsidRPr="004952E1">
        <w:rPr>
          <w:rFonts w:ascii="SimSun" w:eastAsia="SimSun" w:hAnsi="SimSun"/>
          <w:color w:val="000000" w:themeColor="text1"/>
          <w:lang w:eastAsia="zh-CN"/>
        </w:rPr>
        <w:t>的话，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您</w:t>
      </w:r>
      <w:r w:rsidRPr="004952E1">
        <w:rPr>
          <w:rFonts w:ascii="SimSun" w:eastAsia="SimSun" w:hAnsi="SimSun" w:hint="eastAsia"/>
          <w:color w:val="000000" w:themeColor="text1"/>
          <w:lang w:eastAsia="zh-CN"/>
        </w:rPr>
        <w:t>是如何做到的？</w:t>
      </w:r>
      <w:r w:rsidRPr="004952E1">
        <w:rPr>
          <w:rFonts w:ascii="SimSun" w:eastAsia="SimSun" w:hAnsi="SimSun"/>
          <w:color w:val="000000" w:themeColor="text1"/>
          <w:lang w:eastAsia="zh-CN"/>
        </w:rPr>
        <w:t>是否需要额外的支持来</w:t>
      </w:r>
      <w:r w:rsidR="003E1CCA" w:rsidRPr="004952E1">
        <w:rPr>
          <w:rFonts w:ascii="SimSun" w:eastAsia="SimSun" w:hAnsi="SimSun" w:hint="eastAsia"/>
          <w:color w:val="000000" w:themeColor="text1"/>
          <w:lang w:eastAsia="zh-CN"/>
        </w:rPr>
        <w:t>帮助</w:t>
      </w:r>
      <w:r w:rsidRPr="004952E1">
        <w:rPr>
          <w:rFonts w:ascii="SimSun" w:eastAsia="SimSun" w:hAnsi="SimSun" w:cs="Microsoft YaHei"/>
          <w:color w:val="000000" w:themeColor="text1"/>
          <w:lang w:eastAsia="zh-CN"/>
        </w:rPr>
        <w:t>残障学生</w:t>
      </w:r>
      <w:r w:rsidRPr="004952E1">
        <w:rPr>
          <w:rFonts w:ascii="SimSun" w:eastAsia="SimSun" w:hAnsi="SimSun" w:hint="eastAsia"/>
          <w:color w:val="000000" w:themeColor="text1"/>
          <w:lang w:eastAsia="zh-CN"/>
        </w:rPr>
        <w:t>恢复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到</w:t>
      </w:r>
      <w:r w:rsidRPr="004952E1">
        <w:rPr>
          <w:rFonts w:ascii="SimSun" w:eastAsia="SimSun" w:hAnsi="SimSun"/>
          <w:color w:val="000000" w:themeColor="text1"/>
          <w:lang w:eastAsia="zh-CN"/>
        </w:rPr>
        <w:t>面授学习？</w:t>
      </w:r>
    </w:p>
    <w:p w14:paraId="33AD3357" w14:textId="741C61D2" w:rsidR="00CC3CCA" w:rsidRPr="004952E1" w:rsidRDefault="00A13A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SimSun" w:eastAsia="SimSun" w:hAnsi="SimSun" w:cs="Calibri"/>
          <w:color w:val="000000" w:themeColor="text1"/>
          <w:u w:val="single"/>
          <w:lang w:eastAsia="zh-CN"/>
        </w:rPr>
      </w:pPr>
      <w:r w:rsidRPr="004952E1">
        <w:rPr>
          <w:rFonts w:ascii="SimSun" w:eastAsia="SimSun" w:hAnsi="SimSun" w:hint="eastAsia"/>
          <w:color w:val="000000" w:themeColor="text1"/>
          <w:lang w:eastAsia="zh-CN"/>
        </w:rPr>
        <w:t>如果不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能</w:t>
      </w:r>
      <w:r w:rsidRPr="004952E1">
        <w:rPr>
          <w:rFonts w:ascii="SimSun" w:eastAsia="SimSun" w:hAnsi="SimSun" w:cs="Microsoft YaHei"/>
          <w:color w:val="000000" w:themeColor="text1"/>
          <w:lang w:eastAsia="zh-CN"/>
        </w:rPr>
        <w:t>的话</w:t>
      </w:r>
      <w:r w:rsidRPr="004952E1">
        <w:rPr>
          <w:rFonts w:ascii="SimSun" w:eastAsia="SimSun" w:hAnsi="SimSun" w:hint="eastAsia"/>
          <w:color w:val="000000" w:themeColor="text1"/>
          <w:lang w:eastAsia="zh-CN"/>
        </w:rPr>
        <w:t>，存在</w:t>
      </w:r>
      <w:r w:rsidRPr="004952E1">
        <w:rPr>
          <w:rFonts w:ascii="SimSun" w:eastAsia="SimSun" w:hAnsi="SimSun"/>
          <w:color w:val="000000" w:themeColor="text1"/>
          <w:lang w:eastAsia="zh-CN"/>
        </w:rPr>
        <w:t>什么问题或障碍妨碍了顺利恢复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到</w:t>
      </w:r>
      <w:r w:rsidRPr="004952E1">
        <w:rPr>
          <w:rFonts w:ascii="SimSun" w:eastAsia="SimSun" w:hAnsi="SimSun"/>
          <w:color w:val="000000" w:themeColor="text1"/>
          <w:lang w:eastAsia="zh-CN"/>
        </w:rPr>
        <w:t>面授学习？</w:t>
      </w:r>
    </w:p>
    <w:p w14:paraId="1EE80E9C" w14:textId="77777777" w:rsidR="002D6C2B" w:rsidRPr="004952E1" w:rsidRDefault="002D6C2B" w:rsidP="002D6C2B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SimSun" w:eastAsia="SimSun" w:hAnsi="SimSun" w:cs="Calibri"/>
          <w:color w:val="000000" w:themeColor="text1"/>
          <w:u w:val="single"/>
          <w:lang w:eastAsia="zh-CN"/>
        </w:rPr>
      </w:pPr>
    </w:p>
    <w:p w14:paraId="33AD3358" w14:textId="4C6421BA" w:rsidR="00CC3CCA" w:rsidRPr="004952E1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bCs/>
          <w:color w:val="000000" w:themeColor="text1"/>
          <w:lang w:eastAsia="zh-CN"/>
        </w:rPr>
      </w:pP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您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是否获得了</w:t>
      </w: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您</w:t>
      </w: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所需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要的信息和建议，以支持</w:t>
      </w:r>
      <w:r w:rsidRPr="004952E1">
        <w:rPr>
          <w:rFonts w:ascii="SimSun" w:eastAsia="SimSun" w:hAnsi="SimSun" w:cs="Microsoft YaHei"/>
          <w:b/>
          <w:bCs/>
          <w:color w:val="000000" w:themeColor="text1"/>
          <w:lang w:eastAsia="zh-CN"/>
        </w:rPr>
        <w:t>残障学生</w:t>
      </w: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在</w:t>
      </w:r>
      <w:r w:rsidR="008D6D20"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新冠疫情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期间</w:t>
      </w:r>
      <w:r w:rsidR="00CF3293"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获得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和参与学校教育？</w:t>
      </w:r>
    </w:p>
    <w:p w14:paraId="33AD3359" w14:textId="63016046" w:rsidR="00CC3CCA" w:rsidRPr="004952E1" w:rsidRDefault="00A13A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SimSun" w:eastAsia="SimSun" w:hAnsi="SimSun" w:cs="Calibri"/>
          <w:color w:val="000000" w:themeColor="text1"/>
          <w:lang w:eastAsia="zh-CN"/>
        </w:rPr>
      </w:pP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您可以</w:t>
      </w:r>
      <w:r w:rsidRPr="004952E1">
        <w:rPr>
          <w:rFonts w:ascii="SimSun" w:eastAsia="SimSun" w:hAnsi="SimSun"/>
          <w:color w:val="000000" w:themeColor="text1"/>
          <w:lang w:eastAsia="zh-CN"/>
        </w:rPr>
        <w:t>考虑一下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您</w:t>
      </w:r>
      <w:r w:rsidR="00CF3293"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如何</w:t>
      </w:r>
      <w:r w:rsidRPr="004952E1">
        <w:rPr>
          <w:rFonts w:ascii="SimSun" w:eastAsia="SimSun" w:hAnsi="SimSun"/>
          <w:color w:val="000000" w:themeColor="text1"/>
          <w:lang w:eastAsia="zh-CN"/>
        </w:rPr>
        <w:t>获得</w:t>
      </w:r>
      <w:r w:rsidRPr="004952E1">
        <w:rPr>
          <w:rFonts w:ascii="SimSun" w:eastAsia="SimSun" w:hAnsi="SimSun" w:cs="Microsoft YaHei"/>
          <w:color w:val="000000" w:themeColor="text1"/>
          <w:lang w:eastAsia="zh-CN"/>
        </w:rPr>
        <w:t>学校关闭计划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，</w:t>
      </w:r>
      <w:r w:rsidRPr="004952E1">
        <w:rPr>
          <w:rFonts w:ascii="SimSun" w:eastAsia="SimSun" w:hAnsi="SimSun" w:cs="Microsoft YaHei"/>
          <w:color w:val="000000" w:themeColor="text1"/>
          <w:lang w:eastAsia="zh-CN"/>
        </w:rPr>
        <w:t>该计划的质量和</w:t>
      </w:r>
      <w:r w:rsidRPr="004952E1">
        <w:rPr>
          <w:rFonts w:ascii="SimSun" w:eastAsia="SimSun" w:hAnsi="SimSun"/>
          <w:color w:val="000000" w:themeColor="text1"/>
          <w:lang w:eastAsia="zh-CN"/>
        </w:rPr>
        <w:t>准备时间、</w:t>
      </w:r>
      <w:r w:rsidRPr="004952E1">
        <w:rPr>
          <w:rFonts w:ascii="SimSun" w:eastAsia="SimSun" w:hAnsi="SimSun" w:cs="Microsoft YaHei"/>
          <w:color w:val="000000" w:themeColor="text1"/>
          <w:lang w:eastAsia="zh-CN"/>
        </w:rPr>
        <w:t>相关</w:t>
      </w:r>
      <w:r w:rsidRPr="004952E1">
        <w:rPr>
          <w:rFonts w:ascii="SimSun" w:eastAsia="SimSun" w:hAnsi="SimSun"/>
          <w:color w:val="000000" w:themeColor="text1"/>
          <w:lang w:eastAsia="zh-CN"/>
        </w:rPr>
        <w:t>信息和建议</w:t>
      </w: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；</w:t>
      </w:r>
      <w:r w:rsidRPr="004952E1">
        <w:rPr>
          <w:rFonts w:ascii="SimSun" w:eastAsia="SimSun" w:hAnsi="SimSun"/>
          <w:color w:val="000000" w:themeColor="text1"/>
          <w:lang w:eastAsia="zh-CN"/>
        </w:rPr>
        <w:t>专家资源、课程修改、个人教育/学习计划的更新、社会心理支持和</w:t>
      </w:r>
      <w:r w:rsidRPr="004952E1">
        <w:rPr>
          <w:rFonts w:ascii="SimSun" w:eastAsia="SimSun" w:hAnsi="SimSun" w:cs="Microsoft YaHei"/>
          <w:color w:val="000000" w:themeColor="text1"/>
          <w:lang w:eastAsia="zh-CN"/>
        </w:rPr>
        <w:t>教员</w:t>
      </w:r>
      <w:r w:rsidRPr="004952E1">
        <w:rPr>
          <w:rFonts w:ascii="SimSun" w:eastAsia="SimSun" w:hAnsi="SimSun"/>
          <w:color w:val="000000" w:themeColor="text1"/>
          <w:lang w:eastAsia="zh-CN"/>
        </w:rPr>
        <w:t>配置的情况</w:t>
      </w:r>
      <w:r w:rsidRPr="004952E1">
        <w:rPr>
          <w:rFonts w:ascii="SimSun" w:eastAsia="SimSun" w:hAnsi="SimSun" w:hint="eastAsia"/>
          <w:color w:val="000000" w:themeColor="text1"/>
          <w:lang w:eastAsia="zh-CN"/>
        </w:rPr>
        <w:t>。</w:t>
      </w:r>
    </w:p>
    <w:p w14:paraId="33AD335A" w14:textId="77777777" w:rsidR="00CC3CCA" w:rsidRPr="004952E1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color w:val="000000" w:themeColor="text1"/>
          <w:lang w:eastAsia="zh-CN"/>
        </w:rPr>
      </w:pPr>
    </w:p>
    <w:p w14:paraId="33AD335B" w14:textId="49034D96" w:rsidR="00CC3CCA" w:rsidRPr="004952E1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 w:themeColor="text1"/>
          <w:lang w:eastAsia="zh-CN"/>
        </w:rPr>
      </w:pP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在新冠疫情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期间，可用于帮助</w:t>
      </w: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您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或帮助</w:t>
      </w: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您</w:t>
      </w: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的</w:t>
      </w:r>
      <w:r w:rsidRPr="004952E1">
        <w:rPr>
          <w:rFonts w:ascii="SimSun" w:eastAsia="SimSun" w:hAnsi="SimSun" w:cs="Microsoft YaHei"/>
          <w:b/>
          <w:bCs/>
          <w:color w:val="000000" w:themeColor="text1"/>
          <w:lang w:eastAsia="zh-CN"/>
        </w:rPr>
        <w:t>残障学生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获得和参与学校教育的支持是否发生变化</w:t>
      </w:r>
      <w:r w:rsidRPr="004952E1">
        <w:rPr>
          <w:rFonts w:ascii="SimSun" w:eastAsia="SimSun" w:hAnsi="SimSun" w:cs="Microsoft YaHei" w:hint="eastAsia"/>
          <w:b/>
          <w:color w:val="000000" w:themeColor="text1"/>
          <w:lang w:eastAsia="zh-CN"/>
        </w:rPr>
        <w:t>？</w:t>
      </w:r>
    </w:p>
    <w:p w14:paraId="33AD335C" w14:textId="61FB5E22" w:rsidR="00CC3CCA" w:rsidRPr="004952E1" w:rsidRDefault="00A13A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SimSun" w:eastAsia="SimSun" w:hAnsi="SimSun" w:cs="Calibri"/>
          <w:color w:val="000000" w:themeColor="text1"/>
          <w:u w:val="single"/>
          <w:lang w:eastAsia="zh-CN"/>
        </w:rPr>
      </w:pPr>
      <w:r w:rsidRPr="004952E1">
        <w:rPr>
          <w:rFonts w:ascii="SimSun" w:eastAsia="SimSun" w:hAnsi="SimSun" w:cs="Microsoft YaHei" w:hint="eastAsia"/>
          <w:color w:val="000000" w:themeColor="text1"/>
          <w:lang w:eastAsia="zh-CN"/>
        </w:rPr>
        <w:t>您</w:t>
      </w:r>
      <w:r w:rsidRPr="004952E1">
        <w:rPr>
          <w:rFonts w:ascii="SimSun" w:eastAsia="SimSun" w:hAnsi="SimSun"/>
          <w:color w:val="000000" w:themeColor="text1"/>
          <w:lang w:eastAsia="zh-CN"/>
        </w:rPr>
        <w:t>可能想反思一下，对学习的支持/援助是增加了还是减少了，提供支持的人是否发生了变化，支持的质量是改善了还是</w:t>
      </w:r>
      <w:r w:rsidR="00DD4811" w:rsidRPr="004952E1">
        <w:rPr>
          <w:rFonts w:ascii="SimSun" w:eastAsia="SimSun" w:hAnsi="SimSun" w:hint="eastAsia"/>
          <w:color w:val="000000" w:themeColor="text1"/>
          <w:lang w:eastAsia="zh-CN"/>
        </w:rPr>
        <w:t>降低</w:t>
      </w:r>
      <w:r w:rsidRPr="004952E1">
        <w:rPr>
          <w:rFonts w:ascii="SimSun" w:eastAsia="SimSun" w:hAnsi="SimSun"/>
          <w:color w:val="000000" w:themeColor="text1"/>
          <w:lang w:eastAsia="zh-CN"/>
        </w:rPr>
        <w:t>了，或者获得和接受支持的时间是增加了还是减少了</w:t>
      </w:r>
      <w:r w:rsidRPr="004952E1">
        <w:rPr>
          <w:rFonts w:ascii="SimSun" w:eastAsia="SimSun" w:hAnsi="SimSun" w:hint="eastAsia"/>
          <w:color w:val="000000" w:themeColor="text1"/>
          <w:lang w:eastAsia="zh-CN"/>
        </w:rPr>
        <w:t>。</w:t>
      </w:r>
    </w:p>
    <w:p w14:paraId="33AD335D" w14:textId="77777777" w:rsidR="00CC3CCA" w:rsidRPr="004952E1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 w:cs="Calibri"/>
          <w:color w:val="000000" w:themeColor="text1"/>
          <w:lang w:eastAsia="zh-CN"/>
        </w:rPr>
      </w:pPr>
    </w:p>
    <w:p w14:paraId="33AD335E" w14:textId="3D460209" w:rsidR="00CC3CCA" w:rsidRPr="004952E1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color w:val="000000" w:themeColor="text1"/>
          <w:lang w:eastAsia="zh-CN"/>
        </w:rPr>
      </w:pP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在新冠疫情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期间，哪些环境、支持和技术为</w:t>
      </w:r>
      <w:r w:rsidRPr="004952E1">
        <w:rPr>
          <w:rFonts w:ascii="SimSun" w:eastAsia="SimSun" w:hAnsi="SimSun" w:cs="Microsoft YaHei"/>
          <w:b/>
          <w:bCs/>
          <w:color w:val="000000" w:themeColor="text1"/>
          <w:lang w:eastAsia="zh-CN"/>
        </w:rPr>
        <w:t>残障学生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提供了积极的经历</w:t>
      </w: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？</w:t>
      </w:r>
    </w:p>
    <w:p w14:paraId="33AD335F" w14:textId="77777777" w:rsidR="00CC3CCA" w:rsidRPr="004952E1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 w:cs="Calibri"/>
          <w:b/>
          <w:color w:val="000000" w:themeColor="text1"/>
          <w:lang w:eastAsia="zh-CN"/>
        </w:rPr>
      </w:pPr>
    </w:p>
    <w:p w14:paraId="33AD3360" w14:textId="3F889544" w:rsidR="00CB2C32" w:rsidRPr="004952E1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/>
          <w:b/>
          <w:bCs/>
          <w:color w:val="000000" w:themeColor="text1"/>
          <w:lang w:eastAsia="zh-CN"/>
        </w:rPr>
      </w:pP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在</w:t>
      </w:r>
      <w:r w:rsidRPr="004952E1">
        <w:rPr>
          <w:rFonts w:ascii="SimSun" w:eastAsia="SimSun" w:hAnsi="SimSun" w:cs="Microsoft YaHei" w:hint="eastAsia"/>
          <w:b/>
          <w:bCs/>
          <w:color w:val="000000" w:themeColor="text1"/>
          <w:lang w:eastAsia="zh-CN"/>
        </w:rPr>
        <w:t>您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看来，是否有更多的工作可以做，以尽量减少</w:t>
      </w: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新冠疫情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对</w:t>
      </w:r>
      <w:r w:rsidRPr="004952E1">
        <w:rPr>
          <w:rFonts w:ascii="SimSun" w:eastAsia="SimSun" w:hAnsi="SimSun" w:cs="Microsoft YaHei"/>
          <w:b/>
          <w:bCs/>
          <w:color w:val="000000" w:themeColor="text1"/>
          <w:lang w:eastAsia="zh-CN"/>
        </w:rPr>
        <w:t>残障学生</w:t>
      </w:r>
      <w:r w:rsidRPr="004952E1">
        <w:rPr>
          <w:rFonts w:ascii="SimSun" w:eastAsia="SimSun" w:hAnsi="SimSun"/>
          <w:b/>
          <w:bCs/>
          <w:color w:val="000000" w:themeColor="text1"/>
          <w:lang w:eastAsia="zh-CN"/>
        </w:rPr>
        <w:t>的消极影响？为什么</w:t>
      </w:r>
      <w:r w:rsidRPr="004952E1">
        <w:rPr>
          <w:rFonts w:ascii="SimSun" w:eastAsia="SimSun" w:hAnsi="SimSun" w:hint="eastAsia"/>
          <w:b/>
          <w:bCs/>
          <w:color w:val="000000" w:themeColor="text1"/>
          <w:lang w:eastAsia="zh-CN"/>
        </w:rPr>
        <w:t>？</w:t>
      </w:r>
    </w:p>
    <w:p w14:paraId="33AD3367" w14:textId="36F67A37" w:rsidR="00CC3CCA" w:rsidRPr="00C92423" w:rsidRDefault="00CB2C32" w:rsidP="00CB2C32">
      <w:pPr>
        <w:rPr>
          <w:rFonts w:ascii="SimSun" w:eastAsia="SimSun" w:hAnsi="SimSun"/>
          <w:b/>
          <w:bCs/>
          <w:color w:val="002D3F"/>
          <w:lang w:eastAsia="zh-CN"/>
        </w:rPr>
      </w:pPr>
      <w:r w:rsidRPr="00C92423">
        <w:rPr>
          <w:rFonts w:ascii="SimSun" w:eastAsia="SimSun" w:hAnsi="SimSun"/>
          <w:b/>
          <w:bCs/>
          <w:color w:val="002D3F"/>
          <w:lang w:eastAsia="zh-CN"/>
        </w:rPr>
        <w:br w:type="page"/>
      </w:r>
    </w:p>
    <w:p w14:paraId="33AD3368" w14:textId="4492231A" w:rsidR="00CC3CCA" w:rsidRPr="00C92423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hint="eastAsia"/>
          <w:b/>
          <w:lang w:eastAsia="zh-CN"/>
        </w:rPr>
        <w:lastRenderedPageBreak/>
        <w:t>在新冠疫情</w:t>
      </w:r>
      <w:r w:rsidRPr="00C92423">
        <w:rPr>
          <w:rFonts w:ascii="SimSun" w:eastAsia="SimSun" w:hAnsi="SimSun"/>
          <w:b/>
          <w:lang w:eastAsia="zh-CN"/>
        </w:rPr>
        <w:t>期间，</w:t>
      </w:r>
      <w:r w:rsidRPr="00C92423">
        <w:rPr>
          <w:rFonts w:ascii="SimSun" w:eastAsia="SimSun" w:hAnsi="SimSun" w:cs="Microsoft YaHei"/>
          <w:b/>
          <w:lang w:eastAsia="zh-CN"/>
        </w:rPr>
        <w:t>残障学生</w:t>
      </w:r>
      <w:r w:rsidRPr="00C92423">
        <w:rPr>
          <w:rFonts w:ascii="SimSun" w:eastAsia="SimSun" w:hAnsi="SimSun" w:hint="eastAsia"/>
          <w:b/>
          <w:lang w:eastAsia="zh-CN"/>
        </w:rPr>
        <w:t>的</w:t>
      </w:r>
      <w:r w:rsidRPr="00C92423">
        <w:rPr>
          <w:rFonts w:ascii="SimSun" w:eastAsia="SimSun" w:hAnsi="SimSun" w:cs="Microsoft YaHei"/>
          <w:b/>
          <w:lang w:eastAsia="zh-CN"/>
        </w:rPr>
        <w:t>学习成绩</w:t>
      </w:r>
      <w:r w:rsidRPr="00C92423">
        <w:rPr>
          <w:rFonts w:ascii="SimSun" w:eastAsia="SimSun" w:hAnsi="SimSun" w:hint="eastAsia"/>
          <w:b/>
          <w:lang w:eastAsia="zh-CN"/>
        </w:rPr>
        <w:t>和</w:t>
      </w:r>
      <w:r w:rsidRPr="00C92423">
        <w:rPr>
          <w:rFonts w:ascii="SimSun" w:eastAsia="SimSun" w:hAnsi="SimSun"/>
          <w:b/>
          <w:lang w:eastAsia="zh-CN"/>
        </w:rPr>
        <w:t>/</w:t>
      </w:r>
      <w:r w:rsidRPr="00C92423">
        <w:rPr>
          <w:rFonts w:ascii="SimSun" w:eastAsia="SimSun" w:hAnsi="SimSun" w:hint="eastAsia"/>
          <w:b/>
          <w:lang w:eastAsia="zh-CN"/>
        </w:rPr>
        <w:t>或</w:t>
      </w:r>
      <w:r w:rsidRPr="00C92423">
        <w:rPr>
          <w:rFonts w:ascii="SimSun" w:eastAsia="SimSun" w:hAnsi="SimSun" w:cs="Microsoft YaHei" w:hint="eastAsia"/>
          <w:b/>
          <w:lang w:eastAsia="zh-CN"/>
        </w:rPr>
        <w:t>身心健康</w:t>
      </w:r>
      <w:r w:rsidRPr="00C92423">
        <w:rPr>
          <w:rFonts w:ascii="SimSun" w:eastAsia="SimSun" w:hAnsi="SimSun"/>
          <w:b/>
          <w:lang w:eastAsia="zh-CN"/>
        </w:rPr>
        <w:t>是否因其教育经历而受到（积极或消极）</w:t>
      </w:r>
      <w:r w:rsidRPr="00C92423">
        <w:rPr>
          <w:rFonts w:ascii="SimSun" w:eastAsia="SimSun" w:hAnsi="SimSun" w:cs="Microsoft YaHei"/>
          <w:b/>
          <w:lang w:eastAsia="zh-CN"/>
        </w:rPr>
        <w:t>影响</w:t>
      </w:r>
      <w:r w:rsidRPr="00C92423">
        <w:rPr>
          <w:rFonts w:ascii="SimSun" w:eastAsia="SimSun" w:hAnsi="SimSun" w:hint="eastAsia"/>
          <w:b/>
          <w:lang w:eastAsia="zh-CN"/>
        </w:rPr>
        <w:t>？</w:t>
      </w:r>
      <w:r w:rsidRPr="00C92423">
        <w:rPr>
          <w:rFonts w:ascii="SimSun" w:eastAsia="SimSun" w:hAnsi="SimSun"/>
          <w:b/>
          <w:lang w:eastAsia="zh-CN"/>
        </w:rPr>
        <w:t>为什么</w:t>
      </w:r>
      <w:r w:rsidRPr="00C92423">
        <w:rPr>
          <w:rFonts w:ascii="SimSun" w:eastAsia="SimSun" w:hAnsi="SimSun" w:hint="eastAsia"/>
          <w:b/>
          <w:lang w:eastAsia="zh-CN"/>
        </w:rPr>
        <w:t>？</w:t>
      </w:r>
    </w:p>
    <w:p w14:paraId="33AD3369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Sun" w:eastAsia="SimSun" w:hAnsi="SimSun" w:cs="Calibri"/>
          <w:color w:val="FF0000"/>
          <w:lang w:eastAsia="zh-CN"/>
        </w:rPr>
      </w:pPr>
    </w:p>
    <w:p w14:paraId="33AD336A" w14:textId="74EADAA5" w:rsidR="00CC3CCA" w:rsidRPr="00C92423" w:rsidRDefault="00A13A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lang w:eastAsia="zh-CN"/>
        </w:rPr>
      </w:pPr>
      <w:r w:rsidRPr="00C92423">
        <w:rPr>
          <w:rFonts w:ascii="SimSun" w:eastAsia="SimSun" w:hAnsi="SimSun" w:hint="eastAsia"/>
          <w:b/>
          <w:bCs/>
          <w:lang w:eastAsia="zh-CN"/>
        </w:rPr>
        <w:t>新冠疫情</w:t>
      </w:r>
      <w:r w:rsidRPr="00C92423">
        <w:rPr>
          <w:rFonts w:ascii="SimSun" w:eastAsia="SimSun" w:hAnsi="SimSun"/>
          <w:b/>
          <w:bCs/>
          <w:lang w:eastAsia="zh-CN"/>
        </w:rPr>
        <w:t>是否影响了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您</w:t>
      </w:r>
      <w:r w:rsidRPr="00C92423">
        <w:rPr>
          <w:rFonts w:ascii="SimSun" w:eastAsia="SimSun" w:hAnsi="SimSun" w:hint="eastAsia"/>
          <w:b/>
          <w:bCs/>
          <w:lang w:eastAsia="zh-CN"/>
        </w:rPr>
        <w:t>支持</w:t>
      </w:r>
      <w:r w:rsidRPr="00C92423">
        <w:rPr>
          <w:rFonts w:ascii="SimSun" w:eastAsia="SimSun" w:hAnsi="SimSun" w:cs="Microsoft YaHei"/>
          <w:b/>
          <w:bCs/>
          <w:lang w:eastAsia="zh-CN"/>
        </w:rPr>
        <w:t>残障学生</w:t>
      </w:r>
      <w:r w:rsidRPr="00C92423">
        <w:rPr>
          <w:rFonts w:ascii="SimSun" w:eastAsia="SimSun" w:hAnsi="SimSun"/>
          <w:b/>
          <w:bCs/>
          <w:lang w:eastAsia="zh-CN"/>
        </w:rPr>
        <w:t>转学</w:t>
      </w:r>
      <w:r w:rsidRPr="00C92423">
        <w:rPr>
          <w:rFonts w:ascii="SimSun" w:eastAsia="SimSun" w:hAnsi="SimSun" w:hint="eastAsia"/>
          <w:b/>
          <w:bCs/>
          <w:lang w:eastAsia="zh-CN"/>
        </w:rPr>
        <w:t>、</w:t>
      </w:r>
      <w:r w:rsidRPr="00C92423">
        <w:rPr>
          <w:rFonts w:ascii="SimSun" w:eastAsia="SimSun" w:hAnsi="SimSun"/>
          <w:b/>
          <w:bCs/>
          <w:lang w:eastAsia="zh-CN"/>
        </w:rPr>
        <w:t>升级</w:t>
      </w:r>
      <w:r w:rsidRPr="00C92423">
        <w:rPr>
          <w:rFonts w:ascii="SimSun" w:eastAsia="SimSun" w:hAnsi="SimSun" w:hint="eastAsia"/>
          <w:b/>
          <w:bCs/>
          <w:lang w:eastAsia="zh-CN"/>
        </w:rPr>
        <w:t>或</w:t>
      </w:r>
      <w:r w:rsidRPr="00C92423">
        <w:rPr>
          <w:rFonts w:ascii="SimSun" w:eastAsia="SimSun" w:hAnsi="SimSun"/>
          <w:b/>
          <w:bCs/>
          <w:lang w:eastAsia="zh-CN"/>
        </w:rPr>
        <w:t>进入继续教育、培训或就业</w:t>
      </w:r>
      <w:r w:rsidRPr="00C92423">
        <w:rPr>
          <w:rFonts w:ascii="SimSun" w:eastAsia="SimSun" w:hAnsi="SimSun" w:hint="eastAsia"/>
          <w:b/>
          <w:bCs/>
          <w:lang w:eastAsia="zh-CN"/>
        </w:rPr>
        <w:t>的能力？</w:t>
      </w:r>
    </w:p>
    <w:p w14:paraId="33AD336B" w14:textId="77777777" w:rsidR="00CC3CCA" w:rsidRPr="00C92423" w:rsidRDefault="00CC3C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b/>
          <w:color w:val="000000"/>
          <w:lang w:eastAsia="zh-CN"/>
        </w:rPr>
      </w:pPr>
    </w:p>
    <w:p w14:paraId="33AD336C" w14:textId="371B3366" w:rsidR="00CC3CCA" w:rsidRPr="00C92423" w:rsidRDefault="00A13A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imSun" w:eastAsia="SimSun" w:hAnsi="SimSun" w:cs="Calibri"/>
          <w:color w:val="000000"/>
          <w:sz w:val="24"/>
          <w:szCs w:val="24"/>
          <w:u w:val="single"/>
          <w:lang w:eastAsia="zh-CN"/>
        </w:rPr>
      </w:pPr>
      <w:r w:rsidRPr="00C92423">
        <w:rPr>
          <w:rFonts w:ascii="SimSun" w:eastAsia="SimSun" w:hAnsi="SimSun" w:hint="eastAsia"/>
          <w:b/>
          <w:bCs/>
          <w:lang w:eastAsia="zh-CN"/>
        </w:rPr>
        <w:t>在</w:t>
      </w:r>
      <w:r w:rsidRPr="00C92423">
        <w:rPr>
          <w:rFonts w:ascii="SimSun" w:eastAsia="SimSun" w:hAnsi="SimSun"/>
          <w:b/>
          <w:bCs/>
          <w:lang w:eastAsia="zh-CN"/>
        </w:rPr>
        <w:t>再次发生类似</w:t>
      </w:r>
      <w:r w:rsidRPr="00C92423">
        <w:rPr>
          <w:rFonts w:ascii="SimSun" w:eastAsia="SimSun" w:hAnsi="SimSun" w:hint="eastAsia"/>
          <w:b/>
          <w:bCs/>
          <w:lang w:eastAsia="zh-CN"/>
        </w:rPr>
        <w:t>新冠疫情</w:t>
      </w:r>
      <w:r w:rsidRPr="00C92423">
        <w:rPr>
          <w:rFonts w:ascii="SimSun" w:eastAsia="SimSun" w:hAnsi="SimSun"/>
          <w:b/>
          <w:bCs/>
          <w:lang w:eastAsia="zh-CN"/>
        </w:rPr>
        <w:t>的重大紧急事件时，可以为</w:t>
      </w:r>
      <w:r w:rsidRPr="00C92423">
        <w:rPr>
          <w:rFonts w:ascii="SimSun" w:eastAsia="SimSun" w:hAnsi="SimSun" w:cs="Microsoft YaHei"/>
          <w:b/>
          <w:bCs/>
          <w:lang w:eastAsia="zh-CN"/>
        </w:rPr>
        <w:t>残障学生</w:t>
      </w:r>
      <w:r w:rsidRPr="00C92423">
        <w:rPr>
          <w:rFonts w:ascii="SimSun" w:eastAsia="SimSun" w:hAnsi="SimSun" w:hint="eastAsia"/>
          <w:b/>
          <w:bCs/>
          <w:lang w:eastAsia="zh-CN"/>
        </w:rPr>
        <w:t>做出哪些</w:t>
      </w:r>
      <w:r w:rsidRPr="00C92423">
        <w:rPr>
          <w:rFonts w:ascii="SimSun" w:eastAsia="SimSun" w:hAnsi="SimSun" w:cs="Microsoft YaHei"/>
          <w:b/>
          <w:bCs/>
          <w:lang w:eastAsia="zh-CN"/>
        </w:rPr>
        <w:t>改进</w:t>
      </w:r>
      <w:r w:rsidRPr="00C92423">
        <w:rPr>
          <w:rFonts w:ascii="SimSun" w:eastAsia="SimSun" w:hAnsi="SimSun" w:cs="Microsoft YaHei" w:hint="eastAsia"/>
          <w:b/>
          <w:bCs/>
          <w:lang w:eastAsia="zh-CN"/>
        </w:rPr>
        <w:t>？</w:t>
      </w:r>
    </w:p>
    <w:p w14:paraId="33AD3372" w14:textId="3B98F7C5" w:rsidR="00CC3CCA" w:rsidRPr="00C92423" w:rsidRDefault="00A13ADA">
      <w:pPr>
        <w:pStyle w:val="Heading1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hint="eastAsia"/>
          <w:lang w:eastAsia="zh-CN"/>
        </w:rPr>
        <w:t>如何参与</w:t>
      </w:r>
      <w:r w:rsidR="00072484" w:rsidRPr="00C92423">
        <w:rPr>
          <w:rFonts w:ascii="SimSun" w:eastAsia="SimSun" w:hAnsi="SimSun"/>
          <w:lang w:eastAsia="zh-CN"/>
        </w:rPr>
        <w:t xml:space="preserve"> </w:t>
      </w:r>
    </w:p>
    <w:p w14:paraId="33AD3373" w14:textId="35E9E936" w:rsidR="00CC3CCA" w:rsidRPr="00C92423" w:rsidRDefault="00A13ADA">
      <w:pPr>
        <w:rPr>
          <w:rFonts w:ascii="SimSun" w:eastAsia="SimSun" w:hAnsi="SimSun"/>
          <w:color w:val="000000"/>
          <w:lang w:eastAsia="zh-CN"/>
        </w:rPr>
      </w:pPr>
      <w:r w:rsidRPr="00C92423">
        <w:rPr>
          <w:rFonts w:ascii="SimSun" w:eastAsia="SimSun" w:hAnsi="SimSun"/>
          <w:lang w:eastAsia="zh-CN"/>
        </w:rPr>
        <w:t>人们可以选择</w:t>
      </w:r>
      <w:r w:rsidRPr="00C92423">
        <w:rPr>
          <w:rFonts w:ascii="SimSun" w:eastAsia="SimSun" w:hAnsi="SimSun" w:cs="Microsoft YaHei" w:hint="eastAsia"/>
          <w:lang w:eastAsia="zh-CN"/>
        </w:rPr>
        <w:t>其</w:t>
      </w:r>
      <w:r w:rsidRPr="00C92423">
        <w:rPr>
          <w:rFonts w:ascii="SimSun" w:eastAsia="SimSun" w:hAnsi="SimSun"/>
          <w:lang w:eastAsia="zh-CN"/>
        </w:rPr>
        <w:t>想参与的方式，包括在</w:t>
      </w:r>
      <w:r w:rsidRPr="00C92423">
        <w:rPr>
          <w:rFonts w:ascii="SimSun" w:eastAsia="SimSun" w:hAnsi="SimSun" w:cs="Microsoft YaHei" w:hint="eastAsia"/>
          <w:lang w:eastAsia="zh-CN"/>
        </w:rPr>
        <w:t>方便</w:t>
      </w:r>
      <w:r w:rsidRPr="00C92423">
        <w:rPr>
          <w:rFonts w:ascii="SimSun" w:eastAsia="SimSun" w:hAnsi="SimSun"/>
          <w:lang w:eastAsia="zh-CN"/>
        </w:rPr>
        <w:t>的时间在线回答问题，或加入讨论。我们将尽最大努力确保所有的咨询都能满足特定的需求和要求。</w:t>
      </w:r>
    </w:p>
    <w:p w14:paraId="33AD3374" w14:textId="3FE7C472" w:rsidR="00CC3CCA" w:rsidRPr="00C92423" w:rsidRDefault="00A13ADA">
      <w:pPr>
        <w:rPr>
          <w:rFonts w:ascii="SimSun" w:eastAsia="SimSun" w:hAnsi="SimSun"/>
          <w:color w:val="000000"/>
          <w:lang w:eastAsia="zh-CN"/>
        </w:rPr>
      </w:pPr>
      <w:r w:rsidRPr="00C92423">
        <w:rPr>
          <w:rFonts w:ascii="SimSun" w:eastAsia="SimSun" w:hAnsi="SimSun"/>
          <w:lang w:eastAsia="zh-CN"/>
        </w:rPr>
        <w:t>我们将确保咨询活动是无障碍的。这包括提供易读</w:t>
      </w:r>
      <w:r w:rsidR="00317078" w:rsidRPr="00C92423">
        <w:rPr>
          <w:rFonts w:ascii="SimSun" w:eastAsia="SimSun" w:hAnsi="SimSun" w:hint="eastAsia"/>
          <w:lang w:eastAsia="zh-CN"/>
        </w:rPr>
        <w:t>文件</w:t>
      </w:r>
      <w:r w:rsidRPr="00C92423">
        <w:rPr>
          <w:rFonts w:ascii="SimSun" w:eastAsia="SimSun" w:hAnsi="SimSun"/>
          <w:lang w:eastAsia="zh-CN"/>
        </w:rPr>
        <w:t>、</w:t>
      </w:r>
      <w:r w:rsidRPr="00C92423">
        <w:rPr>
          <w:rFonts w:ascii="SimSun" w:eastAsia="SimSun" w:hAnsi="SimSun" w:cs="Microsoft YaHei"/>
          <w:lang w:eastAsia="zh-CN"/>
        </w:rPr>
        <w:t>手语翻译</w:t>
      </w:r>
      <w:r w:rsidRPr="00C92423">
        <w:rPr>
          <w:rFonts w:ascii="SimSun" w:eastAsia="SimSun" w:hAnsi="SimSun"/>
          <w:lang w:eastAsia="zh-CN"/>
        </w:rPr>
        <w:t>员和现场字幕。</w:t>
      </w:r>
    </w:p>
    <w:p w14:paraId="33AD3375" w14:textId="2C4F2F3C" w:rsidR="00CC3CCA" w:rsidRPr="00C92423" w:rsidRDefault="00A13ADA">
      <w:pPr>
        <w:rPr>
          <w:rFonts w:ascii="SimSun" w:eastAsia="SimSun" w:hAnsi="SimSun"/>
          <w:color w:val="000000"/>
          <w:lang w:eastAsia="zh-CN"/>
        </w:rPr>
      </w:pPr>
      <w:r w:rsidRPr="00C92423">
        <w:rPr>
          <w:rFonts w:ascii="SimSun" w:eastAsia="SimSun" w:hAnsi="SimSun"/>
          <w:lang w:eastAsia="zh-CN"/>
        </w:rPr>
        <w:t>在活动之前，我们将提供易读信息表，以</w:t>
      </w:r>
      <w:r w:rsidR="003E1CCA" w:rsidRPr="00C92423">
        <w:rPr>
          <w:rFonts w:ascii="SimSun" w:eastAsia="SimSun" w:hAnsi="SimSun"/>
          <w:lang w:eastAsia="zh-CN"/>
        </w:rPr>
        <w:t>帮助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 w:cs="Microsoft YaHei"/>
          <w:lang w:eastAsia="zh-CN"/>
        </w:rPr>
        <w:t>考虑</w:t>
      </w:r>
      <w:r w:rsidRPr="00C92423">
        <w:rPr>
          <w:rFonts w:ascii="SimSun" w:eastAsia="SimSun" w:hAnsi="SimSun"/>
          <w:lang w:eastAsia="zh-CN"/>
        </w:rPr>
        <w:t>我们将</w:t>
      </w:r>
      <w:r w:rsidR="00084442" w:rsidRPr="00C92423">
        <w:rPr>
          <w:rFonts w:ascii="SimSun" w:eastAsia="SimSun" w:hAnsi="SimSun" w:hint="eastAsia"/>
          <w:lang w:eastAsia="zh-CN"/>
        </w:rPr>
        <w:t>涵盖</w:t>
      </w:r>
      <w:r w:rsidRPr="00C92423">
        <w:rPr>
          <w:rFonts w:ascii="SimSun" w:eastAsia="SimSun" w:hAnsi="SimSun"/>
          <w:lang w:eastAsia="zh-CN"/>
        </w:rPr>
        <w:t>的信息，以及所提出的问题。</w:t>
      </w:r>
    </w:p>
    <w:p w14:paraId="44580D3D" w14:textId="77777777" w:rsidR="004952E1" w:rsidRDefault="004952E1">
      <w:pPr>
        <w:pStyle w:val="Heading1"/>
        <w:rPr>
          <w:rFonts w:ascii="SimSun" w:eastAsia="SimSun" w:hAnsi="SimSun"/>
          <w:bCs/>
          <w:color w:val="000000"/>
          <w:lang w:eastAsia="zh-CN"/>
        </w:rPr>
      </w:pPr>
    </w:p>
    <w:p w14:paraId="33AD337A" w14:textId="76660EF0" w:rsidR="00CC3CCA" w:rsidRPr="004952E1" w:rsidRDefault="00A13ADA">
      <w:pPr>
        <w:pStyle w:val="Heading1"/>
        <w:rPr>
          <w:rFonts w:ascii="SimSun" w:eastAsia="SimSun" w:hAnsi="SimSun"/>
          <w:bCs/>
          <w:color w:val="002D3F" w:themeColor="accent1"/>
          <w:lang w:eastAsia="zh-CN"/>
        </w:rPr>
      </w:pPr>
      <w:r w:rsidRPr="004952E1">
        <w:rPr>
          <w:rFonts w:ascii="SimSun" w:eastAsia="SimSun" w:hAnsi="SimSun" w:hint="eastAsia"/>
          <w:bCs/>
          <w:color w:val="002D3F" w:themeColor="accent1"/>
          <w:lang w:eastAsia="zh-CN"/>
        </w:rPr>
        <w:t>公众咨询将为我们提供信息，以向政府提出建议</w:t>
      </w:r>
    </w:p>
    <w:p w14:paraId="33AD337B" w14:textId="5B052443" w:rsidR="00CC3CCA" w:rsidRPr="00C92423" w:rsidRDefault="00A13ADA">
      <w:pPr>
        <w:pBdr>
          <w:top w:val="nil"/>
          <w:left w:val="nil"/>
          <w:bottom w:val="nil"/>
          <w:right w:val="nil"/>
          <w:between w:val="nil"/>
        </w:pBdr>
        <w:spacing w:after="240"/>
        <w:ind w:right="95"/>
        <w:rPr>
          <w:rFonts w:ascii="SimSun" w:eastAsia="SimSun" w:hAnsi="SimSun" w:cs="Calibri"/>
          <w:color w:val="FF0000"/>
          <w:lang w:eastAsia="zh-CN"/>
        </w:rPr>
      </w:pP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为本次审视提供的数据将使我们能了解</w:t>
      </w:r>
      <w:r w:rsidRPr="00C92423">
        <w:rPr>
          <w:rFonts w:ascii="SimSun" w:eastAsia="SimSun" w:hAnsi="SimSun" w:hint="eastAsia"/>
          <w:lang w:eastAsia="zh-CN"/>
        </w:rPr>
        <w:t>新冠疫情</w:t>
      </w:r>
      <w:r w:rsidRPr="00C92423">
        <w:rPr>
          <w:rFonts w:ascii="SimSun" w:eastAsia="SimSun" w:hAnsi="SimSun"/>
          <w:lang w:eastAsia="zh-CN"/>
        </w:rPr>
        <w:t>期间的教育经历如何影响</w:t>
      </w:r>
      <w:r w:rsidRPr="00C92423">
        <w:rPr>
          <w:rFonts w:ascii="SimSun" w:eastAsia="SimSun" w:hAnsi="SimSun" w:cs="Microsoft YaHei"/>
          <w:lang w:eastAsia="zh-CN"/>
        </w:rPr>
        <w:t>残障学生</w:t>
      </w:r>
      <w:r w:rsidRPr="00C92423">
        <w:rPr>
          <w:rFonts w:ascii="SimSun" w:eastAsia="SimSun" w:hAnsi="SimSun"/>
          <w:lang w:eastAsia="zh-CN"/>
        </w:rPr>
        <w:t>的身心健康和教育相关效果</w:t>
      </w:r>
      <w:r w:rsidRPr="00C92423">
        <w:rPr>
          <w:rFonts w:ascii="SimSun" w:eastAsia="SimSun" w:hAnsi="SimSun" w:cs="Microsoft YaHei" w:hint="eastAsia"/>
          <w:lang w:eastAsia="zh-CN"/>
        </w:rPr>
        <w:t>，</w:t>
      </w:r>
      <w:r w:rsidRPr="00C92423">
        <w:rPr>
          <w:rFonts w:ascii="SimSun" w:eastAsia="SimSun" w:hAnsi="SimSun" w:cs="Microsoft YaHei"/>
          <w:lang w:eastAsia="zh-CN"/>
        </w:rPr>
        <w:t>从而</w:t>
      </w:r>
      <w:r w:rsidRPr="00C92423">
        <w:rPr>
          <w:rFonts w:ascii="SimSun" w:eastAsia="SimSun" w:hAnsi="SimSun"/>
          <w:lang w:eastAsia="zh-CN"/>
        </w:rPr>
        <w:t>确保我们实现联邦政府帮助儿童和年轻人从疫情的影响中恢复过来</w:t>
      </w:r>
      <w:r w:rsidR="009F2104" w:rsidRPr="00C92423">
        <w:rPr>
          <w:rFonts w:ascii="SimSun" w:eastAsia="SimSun" w:hAnsi="SimSun"/>
          <w:lang w:eastAsia="zh-CN"/>
        </w:rPr>
        <w:t>的承诺</w:t>
      </w:r>
      <w:r w:rsidRPr="00C92423">
        <w:rPr>
          <w:rFonts w:ascii="SimSun" w:eastAsia="SimSun" w:hAnsi="SimSun"/>
          <w:lang w:eastAsia="zh-CN"/>
        </w:rPr>
        <w:t>。</w:t>
      </w:r>
    </w:p>
    <w:p w14:paraId="33AD337D" w14:textId="1531A8F5" w:rsidR="00CC3CCA" w:rsidRPr="00C92423" w:rsidRDefault="00A13ADA">
      <w:pPr>
        <w:pBdr>
          <w:top w:val="nil"/>
          <w:left w:val="nil"/>
          <w:bottom w:val="nil"/>
          <w:right w:val="nil"/>
          <w:between w:val="nil"/>
        </w:pBdr>
        <w:spacing w:after="240"/>
        <w:ind w:right="95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在拟定最终报告和建议时，我们将与各州和</w:t>
      </w:r>
      <w:r w:rsidR="009F2104" w:rsidRPr="00C92423">
        <w:rPr>
          <w:rFonts w:ascii="SimSun" w:eastAsia="SimSun" w:hAnsi="SimSun" w:hint="eastAsia"/>
          <w:lang w:eastAsia="zh-CN"/>
        </w:rPr>
        <w:t>领地</w:t>
      </w:r>
      <w:r w:rsidRPr="00C92423">
        <w:rPr>
          <w:rFonts w:ascii="SimSun" w:eastAsia="SimSun" w:hAnsi="SimSun"/>
          <w:lang w:eastAsia="zh-CN"/>
        </w:rPr>
        <w:t>政府以及非政府学校的代表紧密合作。我们打算把重点放在澳大利亚政府、各州和</w:t>
      </w:r>
      <w:r w:rsidR="002427E8" w:rsidRPr="00C92423">
        <w:rPr>
          <w:rFonts w:ascii="SimSun" w:eastAsia="SimSun" w:hAnsi="SimSun"/>
          <w:lang w:eastAsia="zh-CN"/>
        </w:rPr>
        <w:t>领地</w:t>
      </w:r>
      <w:r w:rsidRPr="00C92423">
        <w:rPr>
          <w:rFonts w:ascii="SimSun" w:eastAsia="SimSun" w:hAnsi="SimSun"/>
          <w:lang w:eastAsia="zh-CN"/>
        </w:rPr>
        <w:t>以及政府和非政府教育机构之间全国性合作行动</w:t>
      </w:r>
      <w:r w:rsidR="002A014A" w:rsidRPr="00C92423">
        <w:rPr>
          <w:rFonts w:ascii="SimSun" w:eastAsia="SimSun" w:hAnsi="SimSun"/>
          <w:lang w:eastAsia="zh-CN"/>
        </w:rPr>
        <w:t>的</w:t>
      </w:r>
      <w:r w:rsidRPr="00C92423">
        <w:rPr>
          <w:rFonts w:ascii="SimSun" w:eastAsia="SimSun" w:hAnsi="SimSun"/>
          <w:lang w:eastAsia="zh-CN"/>
        </w:rPr>
        <w:t>机会上。</w:t>
      </w:r>
    </w:p>
    <w:p w14:paraId="33AD337E" w14:textId="4399711D" w:rsidR="00CC3CCA" w:rsidRPr="00C92423" w:rsidRDefault="00A13ADA">
      <w:pPr>
        <w:pBdr>
          <w:top w:val="nil"/>
          <w:left w:val="nil"/>
          <w:bottom w:val="nil"/>
          <w:right w:val="nil"/>
          <w:between w:val="nil"/>
        </w:pBdr>
        <w:spacing w:after="240"/>
        <w:ind w:right="95"/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 w:cs="Microsoft YaHei"/>
          <w:lang w:eastAsia="zh-CN"/>
        </w:rPr>
        <w:t>审视报告将在</w:t>
      </w:r>
      <w:r w:rsidRPr="00C92423">
        <w:rPr>
          <w:rFonts w:ascii="SimSun" w:eastAsia="SimSun" w:hAnsi="SimSun"/>
          <w:lang w:eastAsia="zh-CN"/>
        </w:rPr>
        <w:t>2023</w:t>
      </w:r>
      <w:r w:rsidRPr="00C92423">
        <w:rPr>
          <w:rFonts w:ascii="SimSun" w:eastAsia="SimSun" w:hAnsi="SimSun" w:cs="Microsoft YaHei"/>
          <w:lang w:eastAsia="zh-CN"/>
        </w:rPr>
        <w:t>年第二季度提供给联邦教育部长</w:t>
      </w:r>
    </w:p>
    <w:p w14:paraId="15EBF07B" w14:textId="77777777" w:rsidR="004952E1" w:rsidRDefault="004952E1">
      <w:pPr>
        <w:pStyle w:val="Heading1"/>
        <w:rPr>
          <w:rFonts w:ascii="SimSun" w:eastAsia="SimSun" w:hAnsi="SimSun"/>
          <w:lang w:eastAsia="zh-CN"/>
        </w:rPr>
      </w:pPr>
    </w:p>
    <w:p w14:paraId="33AD337F" w14:textId="0100C756" w:rsidR="00CC3CCA" w:rsidRPr="004952E1" w:rsidRDefault="00A13ADA">
      <w:pPr>
        <w:pStyle w:val="Heading1"/>
        <w:rPr>
          <w:rFonts w:ascii="SimSun" w:eastAsia="SimSun" w:hAnsi="SimSun"/>
          <w:color w:val="002D3F" w:themeColor="accent1"/>
        </w:rPr>
      </w:pPr>
      <w:r w:rsidRPr="004952E1">
        <w:rPr>
          <w:rFonts w:ascii="SimSun" w:eastAsia="SimSun" w:hAnsi="SimSun" w:hint="eastAsia"/>
          <w:color w:val="002D3F" w:themeColor="accent1"/>
          <w:lang w:eastAsia="zh-CN"/>
        </w:rPr>
        <w:t>联系方式</w:t>
      </w:r>
    </w:p>
    <w:p w14:paraId="33AD3383" w14:textId="7840D153" w:rsidR="00CC3CCA" w:rsidRPr="00C92423" w:rsidRDefault="00A13ADA">
      <w:pPr>
        <w:rPr>
          <w:rFonts w:ascii="SimSun" w:eastAsia="SimSun" w:hAnsi="SimSun"/>
        </w:rPr>
      </w:pPr>
      <w:r w:rsidRPr="00C92423">
        <w:rPr>
          <w:rFonts w:ascii="SimSun" w:eastAsia="SimSun" w:hAnsi="SimSun" w:hint="eastAsia"/>
          <w:lang w:eastAsia="zh-CN"/>
        </w:rPr>
        <w:t>如果</w:t>
      </w:r>
      <w:r w:rsidRPr="00C92423">
        <w:rPr>
          <w:rFonts w:ascii="SimSun" w:eastAsia="SimSun" w:hAnsi="SimSun" w:cs="Microsoft YaHei" w:hint="eastAsia"/>
          <w:lang w:eastAsia="zh-CN"/>
        </w:rPr>
        <w:t>您</w:t>
      </w:r>
      <w:r w:rsidRPr="00C92423">
        <w:rPr>
          <w:rFonts w:ascii="SimSun" w:eastAsia="SimSun" w:hAnsi="SimSun"/>
          <w:lang w:eastAsia="zh-CN"/>
        </w:rPr>
        <w:t>有问题或想了解更多本次审视的信息，请联系教育部，</w:t>
      </w:r>
      <w:r w:rsidRPr="00C92423">
        <w:rPr>
          <w:rFonts w:ascii="SimSun" w:eastAsia="SimSun" w:hAnsi="SimSun" w:cs="Microsoft YaHei"/>
          <w:lang w:eastAsia="zh-CN"/>
        </w:rPr>
        <w:t>电邮是</w:t>
      </w:r>
      <w:r w:rsidRPr="00C92423">
        <w:rPr>
          <w:rFonts w:ascii="SimSun" w:eastAsia="SimSun" w:hAnsi="SimSun" w:cs="Microsoft YaHei" w:hint="eastAsia"/>
          <w:lang w:eastAsia="zh-CN"/>
        </w:rPr>
        <w:t>：</w:t>
      </w:r>
      <w:hyperlink r:id="rId14" w:history="1">
        <w:r w:rsidRPr="004952E1">
          <w:rPr>
            <w:rStyle w:val="Hyperlink"/>
            <w:rFonts w:ascii="SimSun" w:eastAsia="SimSun" w:hAnsi="SimSun"/>
            <w:lang w:eastAsia="zh-CN"/>
          </w:rPr>
          <w:t>DisabilityStrategy@education.gov.au</w:t>
        </w:r>
      </w:hyperlink>
      <w:r w:rsidRPr="00C92423">
        <w:rPr>
          <w:rFonts w:ascii="SimSun" w:eastAsia="SimSun" w:hAnsi="SimSun" w:hint="eastAsia"/>
          <w:lang w:eastAsia="zh-CN"/>
        </w:rPr>
        <w:t>。</w:t>
      </w:r>
    </w:p>
    <w:p w14:paraId="33AD3384" w14:textId="66CBC608" w:rsidR="00CC3CCA" w:rsidRPr="00C92423" w:rsidRDefault="00A13ADA">
      <w:pPr>
        <w:rPr>
          <w:rFonts w:ascii="SimSun" w:eastAsia="SimSun" w:hAnsi="SimSun"/>
          <w:lang w:eastAsia="zh-CN"/>
        </w:rPr>
      </w:pPr>
      <w:r w:rsidRPr="00C92423">
        <w:rPr>
          <w:rFonts w:ascii="SimSun" w:eastAsia="SimSun" w:hAnsi="SimSun"/>
          <w:lang w:eastAsia="zh-CN"/>
        </w:rPr>
        <w:t>关于如何参与审视</w:t>
      </w:r>
      <w:r w:rsidRPr="00C92423">
        <w:rPr>
          <w:rFonts w:ascii="SimSun" w:eastAsia="SimSun" w:hAnsi="SimSun" w:hint="eastAsia"/>
          <w:lang w:eastAsia="zh-CN"/>
        </w:rPr>
        <w:t>的更多信息，包括</w:t>
      </w:r>
      <w:r w:rsidRPr="00C92423">
        <w:rPr>
          <w:rFonts w:ascii="SimSun" w:eastAsia="SimSun" w:hAnsi="SimSun" w:cs="Microsoft YaHei"/>
          <w:lang w:eastAsia="zh-CN"/>
        </w:rPr>
        <w:t xml:space="preserve">协助登记 </w:t>
      </w:r>
      <w:r w:rsidRPr="00C92423">
        <w:rPr>
          <w:rFonts w:ascii="SimSun" w:eastAsia="SimSun" w:hAnsi="SimSun"/>
          <w:lang w:eastAsia="zh-CN"/>
        </w:rPr>
        <w:t>，请联系The Social Deck</w:t>
      </w:r>
      <w:r w:rsidRPr="00C92423">
        <w:rPr>
          <w:rFonts w:ascii="SimSun" w:eastAsia="SimSun" w:hAnsi="SimSun" w:hint="eastAsia"/>
          <w:lang w:eastAsia="zh-CN"/>
        </w:rPr>
        <w:t>，</w:t>
      </w:r>
      <w:r w:rsidRPr="00C92423">
        <w:rPr>
          <w:rFonts w:ascii="SimSun" w:eastAsia="SimSun" w:hAnsi="SimSun" w:cs="Microsoft YaHei"/>
          <w:lang w:eastAsia="zh-CN"/>
        </w:rPr>
        <w:t>电邮是</w:t>
      </w:r>
      <w:hyperlink r:id="rId15" w:history="1">
        <w:r w:rsidRPr="004952E1">
          <w:rPr>
            <w:rStyle w:val="Hyperlink"/>
            <w:rFonts w:ascii="SimSun" w:eastAsia="SimSun" w:hAnsi="SimSun"/>
            <w:lang w:eastAsia="zh-CN"/>
          </w:rPr>
          <w:t>engage@thesocialdeck.com</w:t>
        </w:r>
      </w:hyperlink>
      <w:r w:rsidRPr="00C92423">
        <w:rPr>
          <w:rFonts w:ascii="SimSun" w:eastAsia="SimSun" w:hAnsi="SimSun"/>
          <w:lang w:eastAsia="zh-CN"/>
        </w:rPr>
        <w:t xml:space="preserve"> 或拨打0491 617 118</w:t>
      </w:r>
      <w:r w:rsidRPr="00C92423">
        <w:rPr>
          <w:rFonts w:ascii="SimSun" w:eastAsia="SimSun" w:hAnsi="SimSun" w:hint="eastAsia"/>
          <w:lang w:eastAsia="zh-CN"/>
        </w:rPr>
        <w:t>。</w:t>
      </w:r>
    </w:p>
    <w:p w14:paraId="33AD3385" w14:textId="77777777" w:rsidR="00CC3CCA" w:rsidRPr="00C92423" w:rsidRDefault="00CC3CCA">
      <w:pPr>
        <w:rPr>
          <w:rFonts w:ascii="SimSun" w:eastAsia="SimSun" w:hAnsi="SimSun"/>
          <w:lang w:eastAsia="zh-CN"/>
        </w:rPr>
      </w:pPr>
    </w:p>
    <w:sectPr w:rsidR="00CC3CCA" w:rsidRPr="00C92423">
      <w:headerReference w:type="default" r:id="rId16"/>
      <w:footerReference w:type="default" r:id="rId17"/>
      <w:footerReference w:type="first" r:id="rId18"/>
      <w:pgSz w:w="11906" w:h="16838"/>
      <w:pgMar w:top="964" w:right="1418" w:bottom="1134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B39C" w14:textId="77777777" w:rsidR="002C443F" w:rsidRDefault="002C443F">
      <w:pPr>
        <w:spacing w:after="0" w:line="240" w:lineRule="auto"/>
      </w:pPr>
      <w:r>
        <w:separator/>
      </w:r>
    </w:p>
  </w:endnote>
  <w:endnote w:type="continuationSeparator" w:id="0">
    <w:p w14:paraId="0B42E0E1" w14:textId="77777777" w:rsidR="002C443F" w:rsidRDefault="002C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8B" w14:textId="741A84E9" w:rsidR="00CC3CCA" w:rsidRDefault="002A01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410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34FFE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  <w:r w:rsidR="00A13ADA" w:rsidRPr="00D33AE2">
      <w:rPr>
        <w:rFonts w:ascii="Calibri" w:eastAsia="PMingLiU" w:hAnsi="Calibri" w:cs="Calibri"/>
        <w:color w:val="000000"/>
        <w:lang w:eastAsia="zh-CN"/>
      </w:rPr>
      <w:tab/>
    </w:r>
  </w:p>
  <w:p w14:paraId="33AD338C" w14:textId="77777777" w:rsidR="00CC3CCA" w:rsidRDefault="00CC3C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8D" w14:textId="77777777" w:rsidR="00CC3CCA" w:rsidRDefault="002A01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AD338E" wp14:editId="33AD338F">
              <wp:simplePos x="0" y="0"/>
              <wp:positionH relativeFrom="column">
                <wp:posOffset>-901699</wp:posOffset>
              </wp:positionH>
              <wp:positionV relativeFrom="paragraph">
                <wp:posOffset>406400</wp:posOffset>
              </wp:positionV>
              <wp:extent cx="7569835" cy="20764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681000"/>
                        <a:ext cx="7560000" cy="198000"/>
                      </a:xfrm>
                      <a:prstGeom prst="rect">
                        <a:avLst/>
                      </a:prstGeom>
                      <a:solidFill>
                        <a:srgbClr val="002D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AD3393" w14:textId="77777777" w:rsidR="00CC3CCA" w:rsidRDefault="00CC3C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D338E" id="Rectangle 5" o:spid="_x0000_s1026" style="position:absolute;margin-left:-71pt;margin-top:32pt;width:596.05pt;height:1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" fillcolor="#002d3f" stroked="f">
              <v:textbox inset="2.53958mm,2.53958mm,2.53958mm,2.53958mm">
                <w:txbxContent>
                  <w:p w14:paraId="33AD3393" w14:textId="77777777" w:rsidR="00CC3CCA" w:rsidRDefault="00CC3C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3875" w14:textId="77777777" w:rsidR="002C443F" w:rsidRDefault="002C443F">
      <w:pPr>
        <w:spacing w:after="0" w:line="240" w:lineRule="auto"/>
      </w:pPr>
      <w:r>
        <w:separator/>
      </w:r>
    </w:p>
  </w:footnote>
  <w:footnote w:type="continuationSeparator" w:id="0">
    <w:p w14:paraId="123D1C7F" w14:textId="77777777" w:rsidR="002C443F" w:rsidRDefault="002C443F">
      <w:pPr>
        <w:spacing w:after="0" w:line="240" w:lineRule="auto"/>
      </w:pPr>
      <w:r>
        <w:continuationSeparator/>
      </w:r>
    </w:p>
  </w:footnote>
  <w:footnote w:id="1">
    <w:p w14:paraId="613014FD" w14:textId="0A498472" w:rsidR="00FD08DF" w:rsidRPr="00FD08DF" w:rsidRDefault="00FD08DF" w:rsidP="00BB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006C1D" w:rsidRPr="00A13ADA">
        <w:rPr>
          <w:rFonts w:ascii="SimSun" w:eastAsia="DengXian" w:hAnsi="SimSun" w:cs="Microsoft YaHei"/>
          <w:sz w:val="16"/>
          <w:szCs w:val="16"/>
          <w:lang w:eastAsia="zh-CN"/>
        </w:rPr>
        <w:t>调查暴力、虐待、忽视和剥削残障人</w:t>
      </w:r>
      <w:r w:rsidR="00006C1D" w:rsidRPr="00A13ADA">
        <w:rPr>
          <w:rFonts w:ascii="SimSun" w:eastAsia="DengXian" w:hAnsi="SimSun" w:cs="Microsoft YaHei" w:hint="eastAsia"/>
          <w:sz w:val="16"/>
          <w:szCs w:val="16"/>
          <w:lang w:eastAsia="zh-CN"/>
        </w:rPr>
        <w:t>的</w:t>
      </w:r>
      <w:r w:rsidR="00006C1D" w:rsidRPr="00A13ADA">
        <w:rPr>
          <w:rFonts w:ascii="SimSun" w:eastAsia="DengXian" w:hAnsi="SimSun" w:cs="Microsoft YaHei"/>
          <w:sz w:val="16"/>
          <w:szCs w:val="16"/>
          <w:lang w:eastAsia="zh-CN"/>
        </w:rPr>
        <w:t>皇家委员会</w:t>
      </w:r>
      <w:r w:rsidR="00006C1D" w:rsidRPr="00A13ADA">
        <w:rPr>
          <w:rFonts w:ascii="SimSun" w:eastAsia="DengXian" w:hAnsi="SimSun" w:cs="Microsoft YaHei" w:hint="eastAsia"/>
          <w:sz w:val="16"/>
          <w:szCs w:val="16"/>
          <w:lang w:eastAsia="zh-CN"/>
        </w:rPr>
        <w:t>（</w:t>
      </w:r>
      <w:r w:rsidR="00006C1D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 xml:space="preserve">The Royal Commission into Violence, Abuse, Neglect and Exploitation of People with Disability (2022) </w:t>
      </w:r>
      <w:r w:rsidR="00006C1D" w:rsidRPr="00A13ADA">
        <w:rPr>
          <w:rFonts w:ascii="SimSun" w:eastAsia="DengXian" w:hAnsi="SimSun" w:cs="Microsoft YaHei" w:hint="eastAsia"/>
          <w:sz w:val="16"/>
          <w:szCs w:val="16"/>
          <w:lang w:eastAsia="zh-CN"/>
        </w:rPr>
        <w:t>）</w:t>
      </w:r>
      <w:hyperlink r:id="rId1">
        <w:r w:rsidR="00006C1D" w:rsidRPr="004952E1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公布之</w:t>
        </w:r>
        <w:r w:rsidR="00FD0344" w:rsidRPr="004952E1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文件</w:t>
        </w:r>
        <w:r w:rsidR="00006C1D" w:rsidRPr="004952E1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：</w:t>
        </w:r>
        <w:r w:rsidR="00006C1D" w:rsidRPr="004952E1">
          <w:rPr>
            <w:rFonts w:ascii="SimSun" w:eastAsia="DengXian" w:hAnsi="SimSun" w:hint="eastAsia"/>
            <w:i/>
            <w:iCs/>
            <w:color w:val="002D3F"/>
            <w:sz w:val="16"/>
            <w:szCs w:val="16"/>
            <w:u w:val="single"/>
            <w:lang w:eastAsia="zh-CN"/>
          </w:rPr>
          <w:t>新冠疫情的</w:t>
        </w:r>
        <w:r w:rsidR="00006C1D" w:rsidRPr="004952E1">
          <w:rPr>
            <w:rFonts w:ascii="SimSun" w:eastAsia="DengXian" w:hAnsi="SimSun"/>
            <w:i/>
            <w:iCs/>
            <w:color w:val="002D3F"/>
            <w:sz w:val="16"/>
            <w:szCs w:val="16"/>
            <w:u w:val="single"/>
            <w:lang w:eastAsia="zh-CN"/>
          </w:rPr>
          <w:t>Omicron</w:t>
        </w:r>
        <w:r w:rsidR="00006C1D" w:rsidRPr="004952E1">
          <w:rPr>
            <w:rFonts w:ascii="SimSun" w:eastAsia="DengXian" w:hAnsi="SimSun"/>
            <w:i/>
            <w:iCs/>
            <w:color w:val="002D3F"/>
            <w:sz w:val="16"/>
            <w:szCs w:val="16"/>
            <w:u w:val="single"/>
            <w:lang w:eastAsia="zh-CN"/>
          </w:rPr>
          <w:t>波对残障人的影响和应对措施</w:t>
        </w:r>
        <w:r w:rsidR="00006C1D" w:rsidRPr="004952E1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（</w:t>
        </w:r>
        <w:r w:rsidR="00006C1D" w:rsidRPr="004952E1">
          <w:rPr>
            <w:rFonts w:ascii="Calibri" w:eastAsia="DengXian" w:hAnsi="Calibri" w:cs="Calibri"/>
            <w:i/>
            <w:color w:val="002D3F"/>
            <w:sz w:val="16"/>
            <w:szCs w:val="16"/>
            <w:u w:val="single"/>
            <w:lang w:eastAsia="zh-CN"/>
          </w:rPr>
          <w:t>The impact of and responses to the Omicron wave of the COVID-19 pandemic for people with disability</w:t>
        </w:r>
      </w:hyperlink>
      <w:r w:rsidR="00006C1D" w:rsidRPr="004952E1">
        <w:rPr>
          <w:rFonts w:ascii="Microsoft YaHei" w:eastAsia="DengXian" w:hAnsi="Microsoft YaHei" w:cs="Microsoft YaHei" w:hint="eastAsia"/>
          <w:i/>
          <w:color w:val="002D3F"/>
          <w:sz w:val="16"/>
          <w:szCs w:val="16"/>
          <w:u w:val="single"/>
          <w:lang w:eastAsia="zh-CN"/>
        </w:rPr>
        <w:t>）</w:t>
      </w:r>
      <w:r w:rsidR="00006C1D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 xml:space="preserve">, </w:t>
      </w:r>
      <w:r w:rsidR="00006C1D" w:rsidRPr="00A13ADA">
        <w:rPr>
          <w:rFonts w:ascii="Microsoft YaHei" w:eastAsia="DengXian" w:hAnsi="Microsoft YaHei" w:cs="Microsoft YaHei"/>
          <w:color w:val="000000"/>
          <w:sz w:val="16"/>
          <w:szCs w:val="16"/>
          <w:lang w:eastAsia="zh-CN"/>
        </w:rPr>
        <w:t>摘录日期</w:t>
      </w:r>
      <w:r w:rsidR="00006C1D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>2022.9.13.</w:t>
      </w:r>
      <w:r w:rsidR="00006C1D" w:rsidRPr="00A9253A">
        <w:rPr>
          <w:sz w:val="16"/>
          <w:szCs w:val="16"/>
        </w:rPr>
        <w:t xml:space="preserve"> </w:t>
      </w:r>
    </w:p>
  </w:footnote>
  <w:footnote w:id="2">
    <w:p w14:paraId="62F63128" w14:textId="2C5AA6DF" w:rsidR="005370C5" w:rsidRPr="005370C5" w:rsidRDefault="005370C5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CA189B" w:rsidRPr="00A13ADA">
        <w:rPr>
          <w:rFonts w:ascii="Microsoft YaHei" w:eastAsia="DengXian" w:hAnsi="Microsoft YaHei" w:cs="Microsoft YaHei" w:hint="eastAsia"/>
          <w:sz w:val="16"/>
          <w:szCs w:val="16"/>
          <w:lang w:eastAsia="zh-CN"/>
        </w:rPr>
        <w:t>澳洲健康福</w:t>
      </w:r>
      <w:r w:rsidR="00CA189B">
        <w:rPr>
          <w:rFonts w:ascii="Microsoft YaHei" w:eastAsia="DengXian" w:hAnsi="Microsoft YaHei" w:cs="Microsoft YaHei" w:hint="eastAsia"/>
          <w:sz w:val="16"/>
          <w:szCs w:val="16"/>
          <w:lang w:eastAsia="zh-CN"/>
        </w:rPr>
        <w:t>利</w:t>
      </w:r>
      <w:r w:rsidR="00CA189B" w:rsidRPr="00A13ADA">
        <w:rPr>
          <w:rFonts w:ascii="Microsoft YaHei" w:eastAsia="DengXian" w:hAnsi="Microsoft YaHei" w:cs="Microsoft YaHei" w:hint="eastAsia"/>
          <w:sz w:val="16"/>
          <w:szCs w:val="16"/>
          <w:lang w:eastAsia="zh-CN"/>
        </w:rPr>
        <w:t>研究所（</w:t>
      </w:r>
      <w:r w:rsidR="00CA189B" w:rsidRPr="00A13ADA">
        <w:rPr>
          <w:rFonts w:eastAsia="DengXian"/>
          <w:sz w:val="16"/>
          <w:szCs w:val="16"/>
          <w:lang w:eastAsia="zh-CN"/>
        </w:rPr>
        <w:t>Australian Institute of Health and Welfare</w:t>
      </w:r>
      <w:r w:rsidR="00CA189B" w:rsidRPr="00A13ADA">
        <w:rPr>
          <w:rFonts w:ascii="Microsoft YaHei" w:eastAsia="DengXian" w:hAnsi="Microsoft YaHei" w:cs="Microsoft YaHei" w:hint="eastAsia"/>
          <w:sz w:val="16"/>
          <w:szCs w:val="16"/>
          <w:lang w:eastAsia="zh-CN"/>
        </w:rPr>
        <w:t>）</w:t>
      </w:r>
      <w:r w:rsidR="00CA189B" w:rsidRPr="00A13ADA">
        <w:rPr>
          <w:rFonts w:eastAsia="DengXian"/>
          <w:sz w:val="16"/>
          <w:szCs w:val="16"/>
          <w:lang w:eastAsia="zh-CN"/>
        </w:rPr>
        <w:t xml:space="preserve"> (2021) </w:t>
      </w:r>
      <w:hyperlink r:id="rId2" w:history="1">
        <w:r w:rsidR="00CA189B" w:rsidRPr="00A13ADA">
          <w:rPr>
            <w:rStyle w:val="Hyperlink"/>
            <w:rFonts w:ascii="Microsoft YaHei" w:eastAsia="DengXian" w:hAnsi="Microsoft YaHei" w:cs="Microsoft YaHei" w:hint="eastAsia"/>
            <w:i/>
            <w:iCs/>
            <w:sz w:val="16"/>
            <w:szCs w:val="16"/>
            <w:lang w:eastAsia="zh-CN"/>
          </w:rPr>
          <w:t>澳洲</w:t>
        </w:r>
        <w:r w:rsidR="00CA189B" w:rsidRPr="00A13ADA">
          <w:rPr>
            <w:rStyle w:val="Hyperlink"/>
            <w:rFonts w:ascii="Microsoft YaHei" w:eastAsia="DengXian" w:hAnsi="Microsoft YaHei" w:cs="Microsoft YaHei"/>
            <w:i/>
            <w:iCs/>
            <w:sz w:val="16"/>
            <w:szCs w:val="16"/>
            <w:lang w:eastAsia="zh-CN"/>
          </w:rPr>
          <w:t>青年网络报告</w:t>
        </w:r>
        <w:r w:rsidR="00CA189B" w:rsidRPr="00A13ADA">
          <w:rPr>
            <w:rStyle w:val="Hyperlink"/>
            <w:rFonts w:ascii="Microsoft YaHei" w:eastAsia="DengXian" w:hAnsi="Microsoft YaHei" w:cs="Microsoft YaHei" w:hint="eastAsia"/>
            <w:i/>
            <w:iCs/>
            <w:sz w:val="16"/>
            <w:szCs w:val="16"/>
            <w:lang w:eastAsia="zh-CN"/>
          </w:rPr>
          <w:t>（</w:t>
        </w:r>
        <w:r w:rsidR="00CA189B" w:rsidRPr="00A13ADA">
          <w:rPr>
            <w:rStyle w:val="Hyperlink"/>
            <w:rFonts w:ascii="Microsoft YaHei" w:eastAsia="DengXian" w:hAnsi="Microsoft YaHei" w:cs="Microsoft YaHei"/>
            <w:i/>
            <w:iCs/>
            <w:sz w:val="16"/>
            <w:szCs w:val="16"/>
            <w:lang w:eastAsia="zh-CN"/>
          </w:rPr>
          <w:t>A</w:t>
        </w:r>
        <w:r w:rsidR="00CA189B" w:rsidRPr="00A13ADA">
          <w:rPr>
            <w:rStyle w:val="Hyperlink"/>
            <w:rFonts w:eastAsia="DengXian"/>
            <w:i/>
            <w:iCs/>
            <w:sz w:val="16"/>
            <w:szCs w:val="16"/>
            <w:lang w:eastAsia="zh-CN"/>
          </w:rPr>
          <w:t>ustralia</w:t>
        </w:r>
        <w:proofErr w:type="gramStart"/>
        <w:r w:rsidR="00CA189B" w:rsidRPr="00A13ADA">
          <w:rPr>
            <w:rStyle w:val="Hyperlink"/>
            <w:rFonts w:eastAsia="DengXian"/>
            <w:i/>
            <w:iCs/>
            <w:sz w:val="16"/>
            <w:szCs w:val="16"/>
            <w:lang w:eastAsia="zh-CN"/>
          </w:rPr>
          <w:t>’</w:t>
        </w:r>
        <w:proofErr w:type="gramEnd"/>
        <w:r w:rsidR="00CA189B" w:rsidRPr="00A13ADA">
          <w:rPr>
            <w:rStyle w:val="Hyperlink"/>
            <w:rFonts w:eastAsia="DengXian"/>
            <w:i/>
            <w:iCs/>
            <w:sz w:val="16"/>
            <w:szCs w:val="16"/>
            <w:lang w:eastAsia="zh-CN"/>
          </w:rPr>
          <w:t>s youth web report</w:t>
        </w:r>
        <w:r w:rsidR="00CA189B" w:rsidRPr="00A13ADA">
          <w:rPr>
            <w:rStyle w:val="Hyperlink"/>
            <w:rFonts w:ascii="Microsoft YaHei" w:eastAsia="DengXian" w:hAnsi="Microsoft YaHei" w:cs="Microsoft YaHei" w:hint="eastAsia"/>
            <w:i/>
            <w:iCs/>
            <w:sz w:val="16"/>
            <w:szCs w:val="16"/>
            <w:lang w:eastAsia="zh-CN"/>
          </w:rPr>
          <w:t>）</w:t>
        </w:r>
      </w:hyperlink>
      <w:r w:rsidR="00CA189B" w:rsidRPr="00A13ADA">
        <w:rPr>
          <w:rFonts w:ascii="Microsoft YaHei" w:eastAsia="DengXian" w:hAnsi="Microsoft YaHei" w:cs="Microsoft YaHei"/>
          <w:color w:val="000000"/>
          <w:sz w:val="16"/>
          <w:szCs w:val="16"/>
          <w:lang w:eastAsia="zh-CN"/>
        </w:rPr>
        <w:t>摘录日期</w:t>
      </w:r>
      <w:r w:rsidR="00CA189B" w:rsidRPr="00A13ADA">
        <w:rPr>
          <w:rFonts w:eastAsia="DengXian"/>
          <w:sz w:val="16"/>
          <w:szCs w:val="16"/>
          <w:lang w:eastAsia="zh-CN"/>
        </w:rPr>
        <w:t xml:space="preserve"> </w:t>
      </w:r>
      <w:r w:rsidR="00CA189B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>2022.9.13</w:t>
      </w:r>
      <w:r w:rsidR="00CA189B" w:rsidRPr="00A13ADA">
        <w:rPr>
          <w:rFonts w:ascii="Microsoft YaHei" w:eastAsia="DengXian" w:hAnsi="Microsoft YaHei" w:cs="Microsoft YaHei" w:hint="eastAsia"/>
          <w:color w:val="000000"/>
          <w:sz w:val="16"/>
          <w:szCs w:val="16"/>
          <w:lang w:eastAsia="zh-CN"/>
        </w:rPr>
        <w:t>。</w:t>
      </w:r>
    </w:p>
  </w:footnote>
  <w:footnote w:id="3">
    <w:p w14:paraId="07ABA027" w14:textId="247BB331" w:rsidR="00BB08B2" w:rsidRPr="00A9253A" w:rsidRDefault="00CA189B" w:rsidP="00BB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BB08B2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 xml:space="preserve">Hand K, Kealy N, Newell S, Nicolson S and Taylor A (2022) </w:t>
      </w:r>
      <w:hyperlink r:id="rId3">
        <w:r w:rsidR="00BB08B2" w:rsidRPr="00A13ADA">
          <w:rPr>
            <w:rFonts w:ascii="Calibri" w:eastAsia="DengXian" w:hAnsi="Calibri" w:cs="Calibri"/>
            <w:i/>
            <w:color w:val="002D3F"/>
            <w:sz w:val="16"/>
            <w:szCs w:val="16"/>
            <w:u w:val="single"/>
            <w:lang w:eastAsia="zh-CN"/>
          </w:rPr>
          <w:t>‘</w:t>
        </w:r>
        <w:r w:rsidR="00BB08B2" w:rsidRPr="00A13ADA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精神健康塑造我的生活：新冠疫情和儿童健康</w:t>
        </w:r>
        <w:r w:rsidR="00BB08B2" w:rsidRPr="00A13ADA">
          <w:rPr>
            <w:rFonts w:ascii="Calibri" w:eastAsia="DengXian" w:hAnsi="Calibri" w:cs="Calibri"/>
            <w:i/>
            <w:color w:val="002D3F"/>
            <w:sz w:val="16"/>
            <w:szCs w:val="16"/>
            <w:u w:val="single"/>
            <w:lang w:eastAsia="zh-CN"/>
          </w:rPr>
          <w:t xml:space="preserve"> </w:t>
        </w:r>
        <w:r w:rsidR="00BB08B2" w:rsidRPr="00A13ADA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（</w:t>
        </w:r>
        <w:r w:rsidR="00BB08B2" w:rsidRPr="00A13ADA">
          <w:rPr>
            <w:rFonts w:ascii="Calibri" w:eastAsia="DengXian" w:hAnsi="Calibri" w:cs="Calibri"/>
            <w:i/>
            <w:color w:val="002D3F"/>
            <w:sz w:val="16"/>
            <w:szCs w:val="16"/>
            <w:u w:val="single"/>
            <w:lang w:eastAsia="zh-CN"/>
          </w:rPr>
          <w:t>Mental health shapes my life: COVID-19 &amp; kids wellbeing</w:t>
        </w:r>
        <w:r w:rsidR="00BB08B2" w:rsidRPr="00A13ADA">
          <w:rPr>
            <w:rFonts w:ascii="Microsoft YaHei" w:eastAsia="DengXian" w:hAnsi="Microsoft YaHei" w:cs="Microsoft YaHei" w:hint="eastAsia"/>
            <w:i/>
            <w:color w:val="002D3F"/>
            <w:sz w:val="16"/>
            <w:szCs w:val="16"/>
            <w:u w:val="single"/>
            <w:lang w:eastAsia="zh-CN"/>
          </w:rPr>
          <w:t>）</w:t>
        </w:r>
        <w:r w:rsidR="00BB08B2" w:rsidRPr="00A13ADA">
          <w:rPr>
            <w:rFonts w:ascii="Calibri" w:eastAsia="DengXian" w:hAnsi="Calibri" w:cs="Calibri"/>
            <w:i/>
            <w:color w:val="002D3F"/>
            <w:sz w:val="16"/>
            <w:szCs w:val="16"/>
            <w:u w:val="single"/>
            <w:lang w:eastAsia="zh-CN"/>
          </w:rPr>
          <w:t>’</w:t>
        </w:r>
      </w:hyperlink>
      <w:r w:rsidR="00BB08B2" w:rsidRPr="00A13ADA">
        <w:rPr>
          <w:rFonts w:ascii="Calibri" w:eastAsia="DengXian" w:hAnsi="Calibri" w:cs="Calibri"/>
          <w:i/>
          <w:color w:val="000000"/>
          <w:sz w:val="16"/>
          <w:szCs w:val="16"/>
          <w:lang w:eastAsia="zh-CN"/>
        </w:rPr>
        <w:t xml:space="preserve"> </w:t>
      </w:r>
      <w:r w:rsidR="00BB08B2" w:rsidRPr="00A13ADA">
        <w:rPr>
          <w:rFonts w:ascii="Microsoft YaHei" w:eastAsia="DengXian" w:hAnsi="Microsoft YaHei" w:cs="Microsoft YaHei"/>
          <w:iCs/>
          <w:color w:val="000000"/>
          <w:sz w:val="16"/>
          <w:szCs w:val="16"/>
          <w:lang w:eastAsia="zh-CN"/>
        </w:rPr>
        <w:t>澳洲人权委员会</w:t>
      </w:r>
      <w:r w:rsidR="00BB08B2" w:rsidRPr="00A13ADA">
        <w:rPr>
          <w:rFonts w:ascii="Microsoft YaHei" w:eastAsia="DengXian" w:hAnsi="Microsoft YaHei" w:cs="Microsoft YaHei" w:hint="eastAsia"/>
          <w:iCs/>
          <w:color w:val="000000"/>
          <w:sz w:val="16"/>
          <w:szCs w:val="16"/>
          <w:lang w:eastAsia="zh-CN"/>
        </w:rPr>
        <w:t>（</w:t>
      </w:r>
      <w:r w:rsidR="00BB08B2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>Australian Human Rights Commission</w:t>
      </w:r>
      <w:r w:rsidR="00BB08B2" w:rsidRPr="00A13ADA">
        <w:rPr>
          <w:rFonts w:ascii="Microsoft YaHei" w:eastAsia="DengXian" w:hAnsi="Microsoft YaHei" w:cs="Microsoft YaHei" w:hint="eastAsia"/>
          <w:color w:val="000000"/>
          <w:sz w:val="16"/>
          <w:szCs w:val="16"/>
          <w:lang w:eastAsia="zh-CN"/>
        </w:rPr>
        <w:t>）</w:t>
      </w:r>
      <w:r w:rsidR="00BB08B2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 xml:space="preserve"> </w:t>
      </w:r>
      <w:r w:rsidR="00BB08B2" w:rsidRPr="00A13ADA">
        <w:rPr>
          <w:rFonts w:ascii="Microsoft YaHei" w:eastAsia="DengXian" w:hAnsi="Microsoft YaHei" w:cs="Microsoft YaHei" w:hint="eastAsia"/>
          <w:iCs/>
          <w:color w:val="000000"/>
          <w:sz w:val="16"/>
          <w:szCs w:val="16"/>
          <w:lang w:eastAsia="zh-CN"/>
        </w:rPr>
        <w:t>网站</w:t>
      </w:r>
      <w:r w:rsidR="00BB08B2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 xml:space="preserve">, </w:t>
      </w:r>
      <w:r w:rsidR="00BB08B2" w:rsidRPr="00A13ADA">
        <w:rPr>
          <w:rFonts w:ascii="Microsoft YaHei" w:eastAsia="DengXian" w:hAnsi="Microsoft YaHei" w:cs="Microsoft YaHei"/>
          <w:color w:val="000000"/>
          <w:sz w:val="16"/>
          <w:szCs w:val="16"/>
          <w:lang w:eastAsia="zh-CN"/>
        </w:rPr>
        <w:t>摘录日期</w:t>
      </w:r>
      <w:r w:rsidR="00BB08B2" w:rsidRPr="00A13ADA">
        <w:rPr>
          <w:rFonts w:ascii="Calibri" w:eastAsia="DengXian" w:hAnsi="Calibri" w:cs="Calibri"/>
          <w:color w:val="000000"/>
          <w:sz w:val="16"/>
          <w:szCs w:val="16"/>
          <w:lang w:eastAsia="zh-CN"/>
        </w:rPr>
        <w:t>2022.9.13</w:t>
      </w:r>
    </w:p>
    <w:p w14:paraId="66181FF6" w14:textId="5E2BBFF3" w:rsidR="00CA189B" w:rsidRPr="00CA189B" w:rsidRDefault="00CA189B">
      <w:pPr>
        <w:pStyle w:val="FootnoteText"/>
        <w:rPr>
          <w:rFonts w:eastAsiaTheme="minorEastAsia"/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8A" w14:textId="77777777" w:rsidR="00CC3CCA" w:rsidRDefault="00CC3C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721"/>
    <w:multiLevelType w:val="multilevel"/>
    <w:tmpl w:val="F5D8E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43C8F"/>
    <w:multiLevelType w:val="multilevel"/>
    <w:tmpl w:val="EF927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1D2"/>
    <w:multiLevelType w:val="multilevel"/>
    <w:tmpl w:val="C7165302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24E93"/>
    <w:multiLevelType w:val="multilevel"/>
    <w:tmpl w:val="23689F4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763D35"/>
    <w:multiLevelType w:val="multilevel"/>
    <w:tmpl w:val="A1BE77F4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CE0C56"/>
    <w:multiLevelType w:val="multilevel"/>
    <w:tmpl w:val="F28A1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805F80"/>
    <w:multiLevelType w:val="multilevel"/>
    <w:tmpl w:val="0276E530"/>
    <w:lvl w:ilvl="0">
      <w:start w:val="1"/>
      <w:numFmt w:val="bullet"/>
      <w:pStyle w:val="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8E7D5D"/>
    <w:multiLevelType w:val="multilevel"/>
    <w:tmpl w:val="6FD0D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454F14"/>
    <w:multiLevelType w:val="multilevel"/>
    <w:tmpl w:val="FFE20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AB22C0"/>
    <w:multiLevelType w:val="multilevel"/>
    <w:tmpl w:val="B21422DA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1F6EDE"/>
    <w:multiLevelType w:val="multilevel"/>
    <w:tmpl w:val="F162C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FB345C"/>
    <w:multiLevelType w:val="hybridMultilevel"/>
    <w:tmpl w:val="BBCE75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45D3B"/>
    <w:multiLevelType w:val="multilevel"/>
    <w:tmpl w:val="D2B859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00E2D"/>
    <w:multiLevelType w:val="hybridMultilevel"/>
    <w:tmpl w:val="1954F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29262D"/>
    <w:multiLevelType w:val="multilevel"/>
    <w:tmpl w:val="A2BEDE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581586"/>
    <w:multiLevelType w:val="multilevel"/>
    <w:tmpl w:val="C690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A6BA1"/>
    <w:multiLevelType w:val="multilevel"/>
    <w:tmpl w:val="7D500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627C"/>
    <w:multiLevelType w:val="hybridMultilevel"/>
    <w:tmpl w:val="11149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03DA7"/>
    <w:multiLevelType w:val="hybridMultilevel"/>
    <w:tmpl w:val="EA80C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87075"/>
    <w:multiLevelType w:val="multilevel"/>
    <w:tmpl w:val="2ED027E8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A44B37"/>
    <w:multiLevelType w:val="multilevel"/>
    <w:tmpl w:val="70BC55F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6E174B"/>
    <w:multiLevelType w:val="multilevel"/>
    <w:tmpl w:val="B492C4D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4F78CB"/>
    <w:multiLevelType w:val="multilevel"/>
    <w:tmpl w:val="8BF23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E32F13"/>
    <w:multiLevelType w:val="multilevel"/>
    <w:tmpl w:val="3D6819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0956D5"/>
    <w:multiLevelType w:val="multilevel"/>
    <w:tmpl w:val="F118A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1794150">
    <w:abstractNumId w:val="6"/>
  </w:num>
  <w:num w:numId="2" w16cid:durableId="1180001077">
    <w:abstractNumId w:val="19"/>
  </w:num>
  <w:num w:numId="3" w16cid:durableId="28068817">
    <w:abstractNumId w:val="4"/>
  </w:num>
  <w:num w:numId="4" w16cid:durableId="321616741">
    <w:abstractNumId w:val="20"/>
  </w:num>
  <w:num w:numId="5" w16cid:durableId="936136454">
    <w:abstractNumId w:val="8"/>
  </w:num>
  <w:num w:numId="6" w16cid:durableId="1136802113">
    <w:abstractNumId w:val="7"/>
  </w:num>
  <w:num w:numId="7" w16cid:durableId="146483518">
    <w:abstractNumId w:val="12"/>
  </w:num>
  <w:num w:numId="8" w16cid:durableId="1336762488">
    <w:abstractNumId w:val="0"/>
  </w:num>
  <w:num w:numId="9" w16cid:durableId="120802580">
    <w:abstractNumId w:val="14"/>
  </w:num>
  <w:num w:numId="10" w16cid:durableId="1560557103">
    <w:abstractNumId w:val="1"/>
  </w:num>
  <w:num w:numId="11" w16cid:durableId="2124111065">
    <w:abstractNumId w:val="5"/>
  </w:num>
  <w:num w:numId="12" w16cid:durableId="1268661578">
    <w:abstractNumId w:val="22"/>
  </w:num>
  <w:num w:numId="13" w16cid:durableId="582030190">
    <w:abstractNumId w:val="21"/>
  </w:num>
  <w:num w:numId="14" w16cid:durableId="749928485">
    <w:abstractNumId w:val="10"/>
  </w:num>
  <w:num w:numId="15" w16cid:durableId="2144469338">
    <w:abstractNumId w:val="24"/>
  </w:num>
  <w:num w:numId="16" w16cid:durableId="160393558">
    <w:abstractNumId w:val="3"/>
  </w:num>
  <w:num w:numId="17" w16cid:durableId="1485781954">
    <w:abstractNumId w:val="2"/>
  </w:num>
  <w:num w:numId="18" w16cid:durableId="1053768218">
    <w:abstractNumId w:val="16"/>
  </w:num>
  <w:num w:numId="19" w16cid:durableId="1619751877">
    <w:abstractNumId w:val="9"/>
  </w:num>
  <w:num w:numId="20" w16cid:durableId="558975271">
    <w:abstractNumId w:val="15"/>
  </w:num>
  <w:num w:numId="21" w16cid:durableId="794103756">
    <w:abstractNumId w:val="23"/>
  </w:num>
  <w:num w:numId="22" w16cid:durableId="401950849">
    <w:abstractNumId w:val="18"/>
  </w:num>
  <w:num w:numId="23" w16cid:durableId="1257592416">
    <w:abstractNumId w:val="17"/>
  </w:num>
  <w:num w:numId="24" w16cid:durableId="183447660">
    <w:abstractNumId w:val="11"/>
  </w:num>
  <w:num w:numId="25" w16cid:durableId="1993019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CA"/>
    <w:rsid w:val="00006C1D"/>
    <w:rsid w:val="00030F5F"/>
    <w:rsid w:val="00035343"/>
    <w:rsid w:val="00043070"/>
    <w:rsid w:val="00052ECF"/>
    <w:rsid w:val="00072116"/>
    <w:rsid w:val="00072484"/>
    <w:rsid w:val="00072E9B"/>
    <w:rsid w:val="00084442"/>
    <w:rsid w:val="00087AFB"/>
    <w:rsid w:val="00091AA1"/>
    <w:rsid w:val="000D7B40"/>
    <w:rsid w:val="000F1440"/>
    <w:rsid w:val="00127210"/>
    <w:rsid w:val="001305CB"/>
    <w:rsid w:val="001450DE"/>
    <w:rsid w:val="00161903"/>
    <w:rsid w:val="001629B9"/>
    <w:rsid w:val="001E35DC"/>
    <w:rsid w:val="00215F06"/>
    <w:rsid w:val="002427E8"/>
    <w:rsid w:val="00251203"/>
    <w:rsid w:val="0025123F"/>
    <w:rsid w:val="002772DB"/>
    <w:rsid w:val="0027795A"/>
    <w:rsid w:val="002A014A"/>
    <w:rsid w:val="002B44BE"/>
    <w:rsid w:val="002C443F"/>
    <w:rsid w:val="002D6C2B"/>
    <w:rsid w:val="002F2DCA"/>
    <w:rsid w:val="002F378C"/>
    <w:rsid w:val="00300837"/>
    <w:rsid w:val="00317078"/>
    <w:rsid w:val="00325A77"/>
    <w:rsid w:val="0034389C"/>
    <w:rsid w:val="0034484D"/>
    <w:rsid w:val="003469D8"/>
    <w:rsid w:val="00363C29"/>
    <w:rsid w:val="003A62EF"/>
    <w:rsid w:val="003E1CCA"/>
    <w:rsid w:val="003F02DB"/>
    <w:rsid w:val="00413199"/>
    <w:rsid w:val="0041391E"/>
    <w:rsid w:val="00427649"/>
    <w:rsid w:val="004745D8"/>
    <w:rsid w:val="00477632"/>
    <w:rsid w:val="00481CDF"/>
    <w:rsid w:val="0048377A"/>
    <w:rsid w:val="00484BEE"/>
    <w:rsid w:val="00491862"/>
    <w:rsid w:val="004952E1"/>
    <w:rsid w:val="004A4EA7"/>
    <w:rsid w:val="004A75C8"/>
    <w:rsid w:val="004B76BB"/>
    <w:rsid w:val="004C334B"/>
    <w:rsid w:val="00511FCB"/>
    <w:rsid w:val="005370C5"/>
    <w:rsid w:val="00540ED0"/>
    <w:rsid w:val="00565F73"/>
    <w:rsid w:val="00605482"/>
    <w:rsid w:val="00616B4B"/>
    <w:rsid w:val="0062256E"/>
    <w:rsid w:val="0063291C"/>
    <w:rsid w:val="00637496"/>
    <w:rsid w:val="00652D5C"/>
    <w:rsid w:val="0065564D"/>
    <w:rsid w:val="006A516A"/>
    <w:rsid w:val="006C5B59"/>
    <w:rsid w:val="006D0BAB"/>
    <w:rsid w:val="006E2333"/>
    <w:rsid w:val="006E24CA"/>
    <w:rsid w:val="007030DF"/>
    <w:rsid w:val="007045DA"/>
    <w:rsid w:val="007358F1"/>
    <w:rsid w:val="00747645"/>
    <w:rsid w:val="00750ABD"/>
    <w:rsid w:val="00753CCF"/>
    <w:rsid w:val="007C1CBC"/>
    <w:rsid w:val="007D243D"/>
    <w:rsid w:val="007D7E7A"/>
    <w:rsid w:val="00812790"/>
    <w:rsid w:val="008237D7"/>
    <w:rsid w:val="00834FFE"/>
    <w:rsid w:val="00840B23"/>
    <w:rsid w:val="00852C0C"/>
    <w:rsid w:val="008542FE"/>
    <w:rsid w:val="008A231A"/>
    <w:rsid w:val="008C01E2"/>
    <w:rsid w:val="008C310A"/>
    <w:rsid w:val="008D6D20"/>
    <w:rsid w:val="008E03CF"/>
    <w:rsid w:val="008E556D"/>
    <w:rsid w:val="008F2C11"/>
    <w:rsid w:val="009831DB"/>
    <w:rsid w:val="009B2113"/>
    <w:rsid w:val="009B635A"/>
    <w:rsid w:val="009E7695"/>
    <w:rsid w:val="009F2104"/>
    <w:rsid w:val="00A13ADA"/>
    <w:rsid w:val="00A253C1"/>
    <w:rsid w:val="00A50C6F"/>
    <w:rsid w:val="00A54E79"/>
    <w:rsid w:val="00A702A4"/>
    <w:rsid w:val="00A75496"/>
    <w:rsid w:val="00A7769B"/>
    <w:rsid w:val="00A77FB2"/>
    <w:rsid w:val="00A9253A"/>
    <w:rsid w:val="00AA25EF"/>
    <w:rsid w:val="00AB4D76"/>
    <w:rsid w:val="00AD78C6"/>
    <w:rsid w:val="00AF1EDC"/>
    <w:rsid w:val="00AF30E2"/>
    <w:rsid w:val="00B13384"/>
    <w:rsid w:val="00B63B8A"/>
    <w:rsid w:val="00B96090"/>
    <w:rsid w:val="00BB08B2"/>
    <w:rsid w:val="00BB0FCC"/>
    <w:rsid w:val="00C00797"/>
    <w:rsid w:val="00C01303"/>
    <w:rsid w:val="00C03266"/>
    <w:rsid w:val="00C25F85"/>
    <w:rsid w:val="00C56BD9"/>
    <w:rsid w:val="00C56E06"/>
    <w:rsid w:val="00C641FC"/>
    <w:rsid w:val="00C90248"/>
    <w:rsid w:val="00C92423"/>
    <w:rsid w:val="00C973CC"/>
    <w:rsid w:val="00CA052C"/>
    <w:rsid w:val="00CA189B"/>
    <w:rsid w:val="00CB2C32"/>
    <w:rsid w:val="00CC3CCA"/>
    <w:rsid w:val="00CF3293"/>
    <w:rsid w:val="00D20669"/>
    <w:rsid w:val="00D33AE2"/>
    <w:rsid w:val="00D574A6"/>
    <w:rsid w:val="00D6347F"/>
    <w:rsid w:val="00D90935"/>
    <w:rsid w:val="00D92404"/>
    <w:rsid w:val="00DA1985"/>
    <w:rsid w:val="00DA656A"/>
    <w:rsid w:val="00DB10BD"/>
    <w:rsid w:val="00DB15B1"/>
    <w:rsid w:val="00DC140A"/>
    <w:rsid w:val="00DD4811"/>
    <w:rsid w:val="00DD66E3"/>
    <w:rsid w:val="00DE4DA7"/>
    <w:rsid w:val="00DF4AE5"/>
    <w:rsid w:val="00E01495"/>
    <w:rsid w:val="00E079B8"/>
    <w:rsid w:val="00E162EC"/>
    <w:rsid w:val="00E25748"/>
    <w:rsid w:val="00E83C81"/>
    <w:rsid w:val="00E83EF0"/>
    <w:rsid w:val="00EC06B8"/>
    <w:rsid w:val="00EE3B54"/>
    <w:rsid w:val="00F247EE"/>
    <w:rsid w:val="00F41DBD"/>
    <w:rsid w:val="00F67138"/>
    <w:rsid w:val="00F94AF2"/>
    <w:rsid w:val="00FC4C5D"/>
    <w:rsid w:val="00FD0344"/>
    <w:rsid w:val="00FD08DF"/>
    <w:rsid w:val="00FE4638"/>
    <w:rsid w:val="00FF3C1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D32BF"/>
  <w15:docId w15:val="{AAEE1364-EBCB-4DBC-915E-CAE8A684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2D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F2632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2D3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1080" w:after="0"/>
    </w:pPr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16"/>
    <w:qFormat/>
    <w:pPr>
      <w:spacing w:before="240" w:after="40" w:line="240" w:lineRule="auto"/>
    </w:pPr>
    <w:rPr>
      <w:b/>
      <w:iCs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">
    <w:name w:val="List"/>
    <w:basedOn w:val="ListBullet"/>
    <w:uiPriority w:val="99"/>
    <w:unhideWhenUsed/>
    <w:qFormat/>
    <w:pPr>
      <w:numPr>
        <w:numId w:val="1"/>
      </w:numPr>
    </w:pPr>
  </w:style>
  <w:style w:type="paragraph" w:styleId="ListBullet">
    <w:name w:val="List Bullet"/>
    <w:basedOn w:val="ListParagraph1"/>
    <w:uiPriority w:val="99"/>
    <w:unhideWhenUsed/>
    <w:qFormat/>
    <w:pPr>
      <w:numPr>
        <w:numId w:val="2"/>
      </w:numPr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line="360" w:lineRule="auto"/>
      <w:ind w:left="720"/>
      <w:contextualSpacing/>
    </w:pPr>
  </w:style>
  <w:style w:type="paragraph" w:styleId="ListNumber">
    <w:name w:val="List Number"/>
    <w:basedOn w:val="ListParagraph1"/>
    <w:uiPriority w:val="99"/>
    <w:unhideWhenUsed/>
    <w:qFormat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400"/>
    </w:pPr>
    <w:rPr>
      <w:rFonts w:ascii="Calibri" w:eastAsia="Calibri" w:hAnsi="Calibri" w:cs="Calibri"/>
      <w:color w:val="002D3F"/>
      <w:sz w:val="40"/>
      <w:szCs w:val="40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002D3F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2D3F"/>
      <w:u w:val="single"/>
    </w:rPr>
  </w:style>
  <w:style w:type="character" w:styleId="Strong">
    <w:name w:val="Strong"/>
    <w:basedOn w:val="DefaultParagraphFont"/>
    <w:uiPriority w:val="11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7"/>
    <w:qFormat/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8"/>
    <w:qFormat/>
    <w:rPr>
      <w:rFonts w:ascii="Calibri" w:eastAsiaTheme="minorEastAsia" w:hAnsi="Calibri"/>
      <w:color w:val="002D3F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Theme="majorEastAsia" w:hAnsi="Calibri" w:cstheme="majorBidi"/>
      <w:b/>
      <w:color w:val="002D3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libri" w:eastAsiaTheme="majorEastAsia" w:hAnsi="Calibri" w:cstheme="majorBidi"/>
      <w:b/>
      <w:color w:val="F2632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Theme="majorEastAsia" w:hAnsi="Calibri" w:cstheme="majorBidi"/>
      <w:color w:val="002D3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Calibri" w:eastAsiaTheme="majorEastAsia" w:hAnsi="Calibri" w:cstheme="majorBidi"/>
      <w:color w:val="5F6369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1"/>
    <w:uiPriority w:val="29"/>
    <w:qFormat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qFormat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002D3F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after="240"/>
      <w:outlineLvl w:val="9"/>
    </w:pPr>
    <w:rPr>
      <w:color w:val="59595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customStyle="1" w:styleId="GNText">
    <w:name w:val="GN Text"/>
    <w:basedOn w:val="Normal"/>
    <w:next w:val="Normal"/>
    <w:qFormat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</w:style>
  <w:style w:type="paragraph" w:styleId="ListParagraph">
    <w:name w:val="List Paragraph"/>
    <w:basedOn w:val="Normal"/>
    <w:uiPriority w:val="34"/>
    <w:qFormat/>
    <w:rsid w:val="006374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gage@thesocialdeck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sabilityStrategy@education.gov.a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manrights.gov.au/our-work/childrens-rights/publications/mental-health-shapes-my-life-covid-19-kids-wellbeing-2022" TargetMode="External"/><Relationship Id="rId2" Type="http://schemas.openxmlformats.org/officeDocument/2006/relationships/hyperlink" Target="https://www.aihw.gov.au/reports/children-youth/australias-youth/contents/about" TargetMode="External"/><Relationship Id="rId1" Type="http://schemas.openxmlformats.org/officeDocument/2006/relationships/hyperlink" Target="https://disability.royalcommission.gov.au/publications/impact-and-responses-omicron-wave-covid-19-pandemic-people-disability-issues-paper" TargetMode="External"/></Relationship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8" ma:contentTypeDescription="Create a new document." ma:contentTypeScope="" ma:versionID="11128d3c16874ce202d17a06eb552864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4f001536ea6e44af041a83639fced8b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CrKMXlJYtiyrPT+pTJB4PVWnQ==">AMUW2mXYgHXTK+wFmco6CiZrmqudF9QgpqmQwZup8G1XI+GxbVm71hoTkViES/jHsdeMqi1tAorXbV5L2XCrzbSfc7KmwBNRn2fhRQTzHO4XAESbZr3xPvmqMtDjfSDWjI11aqA02syByjmXbZ2+3OaVad5XuwgRVl/ymKgpmdYPauW763VK0Bq3TJP5RX70afF8JeWVHXna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9089-F1E2-4801-815B-213268EAB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05BA-575B-4370-BD04-BAA1B6AA3D49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99543FC-68BE-4C74-85AB-2B6C92FF2A95}">
  <ds:schemaRefs>
    <ds:schemaRef ds:uri="http://schemas.microsoft.com/office/2006/metadata/properties"/>
    <ds:schemaRef ds:uri="http://schemas.microsoft.com/office/infopath/2007/PartnerControls"/>
    <ds:schemaRef ds:uri="942b0962-67b0-40b8-8bda-eb1e5336332e"/>
    <ds:schemaRef ds:uri="b87a0ca5-9692-42a6-8f4b-86b507af2eb0"/>
  </ds:schemaRefs>
</ds:datastoreItem>
</file>

<file path=customXml/itemProps5.xml><?xml version="1.0" encoding="utf-8"?>
<ds:datastoreItem xmlns:ds="http://schemas.openxmlformats.org/officeDocument/2006/customXml" ds:itemID="{61A69887-859C-4706-AD74-D1B58ED2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Yu</cp:lastModifiedBy>
  <cp:revision>7</cp:revision>
  <dcterms:created xsi:type="dcterms:W3CDTF">2022-10-11T00:20:00Z</dcterms:created>
  <dcterms:modified xsi:type="dcterms:W3CDTF">2023-01-23T00:40:00Z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2022-06-10T08:33:01Z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8381a4e7-75e1-4b70-ae6b-8a9d80331d08</vt:lpwstr>
  </property>
  <property fmtid="{D5CDD505-2E9C-101B-9397-08002B2CF9AE}" pid="12" name="MSIP_Label_5f877481-9e35-4b68-b667-876a73c6db41_ContentBits">
    <vt:lpwstr>0</vt:lpwstr>
  </property>
  <property fmtid="{D5CDD505-2E9C-101B-9397-08002B2CF9AE}" pid="13" name="MediaServiceImageTags">
    <vt:lpwstr/>
  </property>
  <property fmtid="{D5CDD505-2E9C-101B-9397-08002B2CF9AE}" pid="14" name="ICV">
    <vt:lpwstr>A61B5EF22069714B1B5E3763010C84E8</vt:lpwstr>
  </property>
  <property fmtid="{D5CDD505-2E9C-101B-9397-08002B2CF9AE}" pid="15" name="KSOProductBuildVer">
    <vt:lpwstr>3081-11.24.4</vt:lpwstr>
  </property>
</Properties>
</file>